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377C01" w:rsidR="00176A43" w:rsidRDefault="0099736A" w14:paraId="067E316A"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323A6B14"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062AA141" w14:textId="77777777">
      <w:pPr>
        <w:spacing w:after="153" w:line="259" w:lineRule="auto"/>
        <w:ind w:left="75" w:right="0" w:firstLine="0"/>
        <w:rPr>
          <w:rFonts w:asciiTheme="majorHAnsi" w:hAnsiTheme="majorHAnsi" w:cstheme="majorHAnsi"/>
        </w:rPr>
      </w:pPr>
      <w:r w:rsidRPr="00377C01">
        <w:rPr>
          <w:rFonts w:asciiTheme="majorHAnsi" w:hAnsiTheme="majorHAnsi" w:cstheme="majorHAnsi"/>
          <w:noProof/>
          <w:sz w:val="22"/>
        </w:rPr>
        <mc:AlternateContent>
          <mc:Choice Requires="wpg">
            <w:drawing>
              <wp:inline distT="0" distB="0" distL="0" distR="0" wp14:anchorId="34F8C37F" wp14:editId="46709ED3">
                <wp:extent cx="5674360" cy="1757808"/>
                <wp:effectExtent l="0" t="0" r="0" b="0"/>
                <wp:docPr id="7795" name="Group 7795"/>
                <wp:cNvGraphicFramePr/>
                <a:graphic xmlns:a="http://schemas.openxmlformats.org/drawingml/2006/main">
                  <a:graphicData uri="http://schemas.microsoft.com/office/word/2010/wordprocessingGroup">
                    <wpg:wgp>
                      <wpg:cNvGrpSpPr/>
                      <wpg:grpSpPr>
                        <a:xfrm>
                          <a:off x="0" y="0"/>
                          <a:ext cx="5674360" cy="1757808"/>
                          <a:chOff x="0" y="0"/>
                          <a:chExt cx="5674360" cy="1757808"/>
                        </a:xfrm>
                      </wpg:grpSpPr>
                      <pic:pic xmlns:pic="http://schemas.openxmlformats.org/drawingml/2006/picture">
                        <pic:nvPicPr>
                          <pic:cNvPr id="120" name="Picture 120"/>
                          <pic:cNvPicPr/>
                        </pic:nvPicPr>
                        <pic:blipFill>
                          <a:blip r:embed="rId7"/>
                          <a:stretch>
                            <a:fillRect/>
                          </a:stretch>
                        </pic:blipFill>
                        <pic:spPr>
                          <a:xfrm>
                            <a:off x="0" y="5207"/>
                            <a:ext cx="2393315" cy="1752601"/>
                          </a:xfrm>
                          <a:prstGeom prst="rect">
                            <a:avLst/>
                          </a:prstGeom>
                        </pic:spPr>
                      </pic:pic>
                      <pic:pic xmlns:pic="http://schemas.openxmlformats.org/drawingml/2006/picture">
                        <pic:nvPicPr>
                          <pic:cNvPr id="121" name="Picture 121"/>
                          <pic:cNvPicPr/>
                        </pic:nvPicPr>
                        <pic:blipFill>
                          <a:blip r:embed="rId8"/>
                          <a:stretch>
                            <a:fillRect/>
                          </a:stretch>
                        </pic:blipFill>
                        <pic:spPr>
                          <a:xfrm>
                            <a:off x="3455035" y="0"/>
                            <a:ext cx="2219325" cy="1609725"/>
                          </a:xfrm>
                          <a:prstGeom prst="rect">
                            <a:avLst/>
                          </a:prstGeom>
                        </pic:spPr>
                      </pic:pic>
                    </wpg:wgp>
                  </a:graphicData>
                </a:graphic>
              </wp:inline>
            </w:drawing>
          </mc:Choice>
          <mc:Fallback>
            <w:pict>
              <v:group id="Group 7795" style="width:446.8pt;height:138.4pt;mso-position-horizontal-relative:char;mso-position-vertical-relative:line" coordsize="56743,17578" o:spid="_x0000_s1026" w14:anchorId="6C29461B"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1azZwIAABUHAAAOAAAAZHJzL2Uyb0RvYy54bWzUVclu2zAQvRfoPxC8&#10;x9oiyxYs5+LGKFC0RpcPoClKIiqKBEkv+fsOqSWp3SKF0UN7EMXhMvPmzdNo9XAWLToybbjsChzN&#10;QoxYR2XJu7rA374+3i0wMpZ0JWllxwr8xAx+WL99szqpnMWykW3JNAInnclPqsCNtSoPAkMbJoiZ&#10;ScU62KykFsSCqeug1OQE3kUbxGE4D05Sl0pLyoyB1U2/idfef1Uxaj9VlWEWtQUGbNaP2o97Nwbr&#10;FclrTVTD6QCD3IBCEN5B0MnVhliCDppfuRKcamlkZWdUikBWFafM5wDZROFFNlstD8rnUuenWk00&#10;AbUXPN3sln487jTiZYGzbJli1BEBVfKBkV8Bgk6qzuHcVqsvaqeHhbq3XM7nSgv3hmzQ2VP7NFHL&#10;zhZRWEzn2X0yhwpQ2IuyNFuEi5582kCFru7R5t0rN4MxcODwTXAUpzk8A1cwu+LqdU3BLXvQDA9O&#10;xB/5EER/P6g7KKsilu95y+2TlygU0IHqjjtOd7o3nmmPYiClZx32XVjkloBld8mdc7fADJz9k5N9&#10;y9Ujb1vHvZsPcEHdF+r4Rca98jaSHgTrbP8padYCctmZhiuDkc6Z2DNQhn5fRn2tjNXM0sYFrCDw&#10;Z/i8HDKSTxse5TMwh9mAaH4rkzQOs973qJQ4WSZJBFIclBLPQx99qjfJlTZ2y6RAbgL4AAaQTHJy&#10;/GAGQOORgbcegwcHkHpuYfIfqSS6VomnxTH8r6gk/vsqSe7TNExADdctJY6jZRKPQpmHywyMXo5j&#10;RxpVcLtQfHOB3utVPvwnXHN/acP85d9s/QM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D&#10;BBQABgAIAAAAIQDjM7Ms3QAAAAUBAAAPAAAAZHJzL2Rvd25yZXYueG1sTI9BS8NAEIXvgv9hGcGb&#10;3aTFmKbZlFLUUxFsBfE2zU6T0OxsyG6T9N+7etHLwOM93vsmX0+mFQP1rrGsIJ5FIIhLqxuuFHwc&#10;Xh5SEM4ja2wtk4IrOVgXtzc5ZtqO/E7D3lcilLDLUEHtfZdJ6cqaDLqZ7YiDd7K9QR9kX0nd4xjK&#10;TSvnUZRIgw2HhRo72tZUnvcXo+B1xHGziJ+H3fm0vX4dHt8+dzEpdX83bVYgPE3+Lww/+AEdisB0&#10;tBfWTrQKwiP+9wYvXS4SEEcF86ckBVnk8j998Q0AAP//AwBQSwMECgAAAAAAAAAhAG0Gzqm4TwAA&#10;uE8AABQAAABkcnMvbWVkaWEvaW1hZ2UxLmpwZ//Y/+AAEEpGSUYAAQEBANwA3AAA/9sAQwADAgID&#10;AgIDAwMDBAMDBAUIBQUEBAUKBwcGCAwKDAwLCgsLDQ4SEA0OEQ4LCxAWEBETFBUVFQwPFxgWFBgS&#10;FBUU/9sAQwEDBAQFBAUJBQUJFA0LDRQUFBQUFBQUFBQUFBQUFBQUFBQUFBQUFBQUFBQUFBQUFBQU&#10;FBQUFBQUFBQUFBQUFBQU/8AAEQgBHAG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SloAKKKKACkoyB1NUNU1a00ayku726gtLeMfPPPII0H4k00m9iXJLcsswhjJ24FeLfAH47XPx&#10;tk8R/aPC0/h5tInjtz57l/MYmTMfMaEMmzkc/fFeV/Bv9oXxVNL4kj8VeKPC2pQxzp/Z0uu63aaZ&#10;cGM7+DHbxyDsOv4F6l+D3xQu/AMPjh78+F7D+1vEt9q1p/bHiD7A9xBIY1jkg3W37+B9h2XHR69r&#10;6jUpKdOa9/Q+b/tSnUnCcKnJA+vOPTiivM/hD8RNT8b6aP7Zu/Cs98sSPI3hvVjeAn3jKfux/wBt&#10;H+telqffNePOE6cuWR9BTq068OeDJKKKKg2CiiigAooooAKKKKACiiigAooooAKKKKACiiigAooo&#10;oAKKKKACiiigAooooAKKKKACiiigAooooAKKKKACiiigAooooAKKKKACkpaSgBq4pOM0q47V418d&#10;f2kPDfwTtUiuydT1ydN9vpds/wC8I/vu/wDyzj9zW9GjUxFT2dNXZy4jEU8NT9pWdkeqatrFloun&#10;z3t9cw2tpCm+S4nkEcaJ6lzXzL8Sv27PC3hczaf4WtLjxPfL8n2vPk2gOMcSH53x7DH+2K+Qfip8&#10;cPFvxivvP169/wBCT95Bp9uSkEH1Q8n/AK6VwXNfouX8LRj+8xp+ZZhxZOf7vBnsnjr9rr4neNvM&#10;Q+IP7At5P+XbRk8j/wAif6z/AMiVzPwu1jQdU+KOnX3xGu577R5PM+2XN1JJJ+88v935n/LT/WVw&#10;PNHNfW/2fhadJ0qS9mfG/wBoYmpU9pXqc57h8QvDvw71Pw+NdsZ30i4uI5I7T7N/x73ElvH/AMfH&#10;l+Xx5kmLf935H/PTy/8AWRx6fxS0rw/qmtfDJPEeoT2VgngLS5SbdRFI8m9/4/LkMfG+TmP/AJZ7&#10;B88gFc1pfwr1r4reH/A0GkS28UVto1x5txcy/u/M/tO4/dfu/wDlp+/g/wC/ldz8bPg14i8T6H4N&#10;1a3itbO00nwJp5lE/meY8iRzySRp7okZP7z1r5hyp06tODqfz/18z6ZQnUp1J06H8hkfEi1+Fmge&#10;Adf0C3t47bxZplwlpYsYn+0zyR3H7yeSTy/L/eW5jk/1n8f7uOPZ+8858I/Hj4h+Bgn9jeL9TtkS&#10;Pyo7e4k+0W8f/AJPMQVU+LSvb+NDbztuurfTtNgu4/8AnnOlhBHPFJ/003xvXIc17uCwNJ4a9Ve0&#10;9p3PDxmNq+3tT9zk/kPsb4e/8FCLqF0g8b+H4pk/6CGjko5/7d5On/fyvq/wP8T/AAx8TNLF/wCG&#10;9atdUhUYcQt88ZPZ0PzofrX5Fc1f8P8AiXVPCOqwanomoTaffwjCXFu+xyPSvFx/DFCu74b3D3sB&#10;xTisP7mI98/ZbA9Kd2r4/wDgL+29Z680Gi+PZINK1H93HFrBxHa3Gf8Anp/zzfuf4P8Ac6V9fq4Z&#10;Qe1fm2KwOIwFT2VdH6dgcfQzCn7Sgx9FFFcZ6YUUUUAFFFFABRRRQAUUUUAFFFFABRRRQAUUUUAF&#10;FFFABRRRQAUUUUAFFFFABRRRQAUUUUAFFFFABRRRQAUUUUANYbqay/LgUM3SvEP2nPj9bfBHwpi1&#10;K3XiTUg8dhbnHydczyf9M4+M1vQo1MRUVOnuzkxGIp4Sm61TY5f9qL9p60+E1rN4f8PMl/4wuky2&#10;7Lx6fH2kcf3z/BH/AMD6cP8Anzq2qX+u6hc32pXdxfXtxJ5klzcyeZJJJRqV9d6xqFxfX08lze3E&#10;nmXFzJJ5kkklV+a/Zcqyqnl1Pljq2fhubZvXzOpzy/hhzRzRzRzX0Op4Ic0c0c0kcfmyeXHSemrG&#10;lfRH0d+yTpOq+If7csbTWr7T7Y3NhDHb2sccg8yff5k8fmR/u5I44JP3kfpH/wA8/Lr6a8UfBK38&#10;OyaBbeHda1bT1uHTTZJLu7N+IUitriS3kijuPM2PHIqfc8sbHk/DhP2WPhXceDodBstQie11hbiT&#10;X9VUIEktfMt5ILSzlA/i2XE82P4DHj0NfRnxK0u71LwbdDTxI97aTW+oxQw8SXBt547jyB/108vy&#10;/wDgdfjWbY32mPbpfAftOVYH2eA/efGfkXc3Ul1cSTzySS3MknmSSSf6ySo+a9O/aB+G58DeNpL/&#10;AE6P7R4S1r/iYaTeRJ+7dJP3nl/9s/615jzX6zhcRTxNJVKZ+Q4nD1MPVcKgc0c0c0c126nGHNfT&#10;37L/AO1hdeBp7Twp4uunuPDZ/cQXsnD2JHTP/TP/ANF18w80c15uOwNLH0vZ1T0MvzCvl9T29A/Z&#10;21uIryBJoHSSNxvVo+jVa/hr4R/Yx/aMk0vVLH4feIbgyWM5Eek3rOP3Mn/Puc/8s3/5Z/T8E+7f&#10;4eK/FMfgamArulUP3XLcfTzCh7eA+iiivPPWCiiigAooooAKKKKACiiigAooooAKKKKACiiigAoo&#10;ooAKKKKACiiigAooooAKKKKACiiigAooooAKQ0tJQBz/AIu8T6b4J8N3+u6pP9m07T4HnmkPYDvX&#10;5RfFT4lap8V/HGoeIdTeSJ5/3cFv5nmR2kB5RI/cnmvqD9vj4uBn0/4faZPwNl9qXlvz1/cR/n+8&#10;/COvjTmv1HhrL/YUfrlVfGfkXFGZPEV/qdP4IbhzXSeDfhn4p+IVwIPDugX2q5l8p5beDEaf9dJP&#10;9XHXv/7I/wCy/ZfEC2i8ZeK4FudF8xksdObOLpkOPNk/2ODgd/8A0Z936bpdpoenwWVjbQ2NlAoj&#10;jggjCIi+gArTM+I4YOo6GH9+a6mWVcLzxlP29efJDsfnhoX7DfxN1i2kkuotL0WT/nnqN1vk/ODz&#10;BQP2N9XtdSuNPuPEdlqOqR/6yy0G2kvJEPo8knlxwf8AA5Er7p8eXl3d3mleGNNuWsL7VhI815Gc&#10;SQ2cZj894z/z0JljjHp5u/8A5Z11Oh6DYeHtLg0/TbWOzs4BiOKMcCvl5cSY5vnbPrIcL4Be5Y+E&#10;dN/YH8USzW04uVNp/wAvFrqM8enXH5wfbI69x+Gf7KMHgOO2uLaDTdI1JQVl1Aj+1L9OP9ZBcSRx&#10;xxv/ANu5r6P+7SferzsRnmMxK5KlQ9ahkWAw0+enTMPw14W0/wAK2LW1lCytI/nzzSsXlnkPWSR/&#10;434rdNAoJrw78576XKeW+MvhHa+I7PU4bG4trSPUJCbrTdQsvtlhNJn/AFnkb0dJP9uOROQHOa+d&#10;PGX7Cl9qMtyfDlrp+mMCPKabXp3hY9yY5LOSQf8Af96+3aM16WFzHFYP+FOx5OKyrCYz+LA/OvWP&#10;2I9b0XzjdXupLFEMveQ6QLiA+0fkXEk//kvUOm/sJ+MtesYr3SPEvhbULCQZjuLe7uD5n4iPFfoz&#10;x3rzbxlBF4HkuPG2njyYIT5uvW68RXNqP9Zcc9JIkAfeBl0i8s/8szH7UeIswkuXmPFnw1l8Pf8A&#10;Zn58+KP2Ufij4Tjlnn8Kz3tvG+zzdOkjvPMH/XOP95/5Drye4iktbiSCeOSKWP8AdyRy/wDLOv2j&#10;5YZByPQ15d8Zv2fvC3xj0eZNStFttWERFvq9vEDcQnnv/Gn+weK9PB8Vy5rYyndHi47hCnyc+EnZ&#10;n5Xc1+lX7KPxv/4XB4BS31KdZPEmjGO3vdx/4+F/5Z3A/wCugB/4Ghr88vHvgrUvh74u1Xw5qqJH&#10;qGnv5cnl/wCrk/55yf8AbSOup/Z/+KEnwh+KGla48uNPkItL9P78DnMn/fv/AFn/AGzr6TOMDTzT&#10;B89P/tw+YyXHVMrxnLP/ALfP1joqKKYTRh0O9SKlr8cP3FO6uFFFFAwooooAKKKKACiiigAooooA&#10;KKKKACiiigAooooAKKKKACiiigAooooAKKKKACiiigAoopKAGbeQaztY1a10PS7vUb6ZbeytY3nm&#10;lfoiICSf0rQ3HcorwL9s7xtN4R+BeprDLNDc6tKmlxvHjpJl5AfYxxyJ/wADrfC0Pb14UV1OTF1/&#10;q+HqV/5D8+fiB41u/iJ421nxHfc3Gp3Elx5fmf6uP/lnH/2zj/d1F4R8D6345v8A7LpGnXV4Iz/p&#10;EtvaXFx9n/66eXHJJWHzXvn7J+s634d1DXL7SL+OzaZ7SxkW5tPtESl/tEnmeXH+8k8sQGOOOP8A&#10;1klwlftuMn9RwNqR+DYSP13G3r/bPrrwD8Q9C8C+C9E0GDQvFssem2cdqZY/CV5H5rxoN8mzy+PM&#10;OfxJrpf+F7aN38P+Mf8AwmL7/wCN15voPjzxTqevXHg288S6xe69a28uqW154d06wtxe2fnxwETJ&#10;d+YI5o5xONg2fInOXGK8a8cfGz4uaf4q1C38OeNbOLRonEUcWuX+gC7jkEY8zzBH/wBNA9fldPAP&#10;GVWlZesv+AfrFTMVg6SXT/D/APbHs0Px+ubX4ga1qLfDb4hXFg1nb2dqIvDsmMxyTvJIN5HD+ZEP&#10;+2Yrox+1Ef8AolXxJ/8ACe/+2V8w2/xc/aGurG6v4PF2jzWVqY0uLiO90QxW/mf6vzJO1RWPxy+O&#10;H261N3450g2YkzcfZ9S0EyGP/Y5r03krn1h/4GeSs8cP5/8AwA+pP+GoD3+FPxK/8J7/AO2Uf8NQ&#10;E/8ANKfiV/4T3/2yuE+I3jTxvoPw7g1zSPEfiK2ur8Qf2fda9c+Ho7OUvh+XQc/uw/3D24z1rxMf&#10;Hf48j/mefD//AIMdErlw+VLEw9pBwXrKx3V84lh58lTn/wDAD6m/4ag/6pT8Sv8Awnv/ALZS/wDD&#10;UP8A1Sr4lf8AhPH/AOOV8sf8L0+PP/Q8+H//AAY6JV/VPin+0R4fkt01LxNpWnfaII54PtV5osfm&#10;xv8A8tI89Y/eun+xbfah/wCBnL/b7/v/APgB9L/8NQn/AKJV8Sv/AAnv/tlH/DUBb/mlXxK/8J7/&#10;AO2V8sN8dPjx38c+H/8AwY6JXW/C/wCMXxV1rxVBY+I/F63VncDyreHw7f6BJPJOT8gw9RUyX2VN&#10;1G4f+Bjp546tT2a5/wDwA96/4aeIHPwp+JX/AIT3/wBsqnfftKQ6tYXFrdfCT4kSW8yPHJHJ4e++&#10;nQj/AFnfNeYfG34ifFLwbeaVZaD4p1DSrlkknu4vFVz4ei/d4/d+XsA/55yVwGk/Fv8AaF12+jsN&#10;M8VaVqV7J/q7e1vdEeWT/gFTh8q9rT9reC9Z2NcRm8qdT2Hv/wDgB9JfDj4+St4N0yHxJ4U8ZWWs&#10;W1vHBdCTw5dyefIkY3unlxngnNdYvxy0n+Hw74x/8Ji//wDjVfGw+PHx6H/M9eH/APwYaJXsvw78&#10;e+NNc+HN74g1/wAWeI2/si3uJ9SvdBOhXNpmON5PLjwkkm/yxHx/ff0zjPGZW6C9peD9Jf8AALwm&#10;cuq/Z+//AOAf/bHmP7XXhO7+JPii38WeHtC8QboLD7PdWt14evID+7d8yeYY9n3JD/37FfK3Nfd+&#10;oePPGniDwqs0/iWyt7HxIkccdnaaVzpcE6eZG5uJDJHJJ5ckck8Unz+WJXjwAHr4Q5r7jIatSeHe&#10;HqbQ2Phs+p044j6xT+2fpX+xr4/bx18GbCGeVmvdGkOmSA4+7Hgx4/7ZuifVDXvmK/Pj9gDxgNH+&#10;J2saBI0ccer2HmR8cyXFv/8Aa5HP4V+g5NfneeYX6rj6lM/TsixX1zAU6g6iiivCPoAooooAKKKK&#10;ACiiigAooooAKKKKACiiigAooooAKKKKACiiigAooooAKKKKACiiigAooooAbXxD/wAFFPEJFz4O&#10;0NLsfIlxe3FtvwesccUn5efX29X5z/t8X6Xnxut4U62ukQRyf9/ZJP8A2pX0vDlP2mY0/I+T4oqe&#10;zyyofOHNaGg+JtS8J3cl3pV3JbSSR/Z5P+WkdxH/AM85I/8AVyR/9M5Kz+aOa/YZRVVWZ+I06ns/&#10;4Z9U/sLa9f8Aij4+a5qWp3cl9eSaBLmST/rvb1yfjzwDD/wnXiLb8KPGuqH+07jN1a3cgiuP3n+t&#10;j/0Ot3/gnx/yWjVv+wFcf+lFvXBfFLxV/wAIB488T6b4VuTBfNfznUtcRfKvBJ5uZILeQjMaR/6v&#10;939/En/LPy40+OnSk80qU6P8kfyPtvaQ/sinUqfzyPSPCvgG/j8B38kPgTxJpWi2cd4ureGriF5L&#10;3WpJ40itTG/2ePf5Uib8+X+72b/n8yvPpPh3HHJsf4MePo/+3yT/AOQ68aklklkkeSTzZJP+Wldl&#10;4d+I7eTb6J4rSTX/AAt/q/s8kn+kWH/TSzk/5Zyf9M/9XJ/y0rveX1qKdRO/3/8AyZ56zGhVapzh&#10;/wCk/wDyJ9kfHHw+b/8AZp+H9ifBmu6qLc2GNEsphHd2WLSQDefs7/6v7h/dpye3Svmb/hAU25/4&#10;U346+v2yT/5Dr6R/aE8G2t9+zJ4HtG1uGTQtHFhJcauij57dLSSMPFF/G8m9Nif9NB9zG8fIUvxL&#10;fQ1Nt4Q0238MWx4N4R9o1SXjmT7X/wAs/wDt38uvEyejVq0H7L+fz/zPfzmrCnXXtP5P7p3nh3wS&#10;mn61a3cvwV8bSwI4Ctc+ZdpGc48wwfY4/M2HEnlyP5cnvW/r3wo8S+GfD93Z+JfDuufEe51a7a/t&#10;P7LguEks/M4kuHneB/LkkOP9H8v/AG5PuR4+fNa1zUfEN1JdapqN1qN4/S4vLiSST/yJVPmvd/su&#10;tUd/aL8f8z5n+0qdP7H9f+Anssnw7jj+R/gv4+j/AO3yT/5DrrPg54FW1+KHhicfCzxlpbR30En2&#10;y9u5PKgPmf6yQfY4/wCdeJaX8UPFWk2bWEOuXFzp5GP7P1H/AEuzx/1wk8yP/wAh16Z8DY9H8bfF&#10;zwnPp1jHoHiC11OOeaxjf/Q7tEl8yTyC4MkbxxkSeXv8twJNmzmOTkxlGrRoVPabf9v/AOf+Z6GD&#10;xFCpiKfs/wD23/5E9j/bE8MprnxO06d/h/4j8T40iOP7do07xxR/v5/3fEEn7z8v9Z+Nee/Db4c6&#10;nealeWfh/wADeKfAniO7tfL0/wAQ6tLPJb2knmRyyDelvH5fmRxSJ5n+35f/AC0rs/21tY0bwj8S&#10;NN1WO2h1HxQ2kxwWcN5F5ltYJ50ubjy3OySR9/lp/c2Sf7Ar5G17xDqvia+kvdY1G71G7fgXF5ce&#10;ZJXDl2Dq4nAw5dF8/wAr2O3NcbTw2Pnc9s8WeCbPUvE2qXdv8F/HEVncXTywGDzLeIx+Z18v7H+7&#10;/wCude6/CnQ10L9lT4pRx+GNV8Kh4NUP2PXJPMkk/wBEH7z/AFcfydv+AV8YeGfHGs+DxIljd/6F&#10;cD/SNNuD5lnd/wDXS3k/dvX2T8HYtDk/ZJ+J994fYWdnfWup3Eunf6w6fObQeZF5n/LSMnEkf/TO&#10;SOozbD1cPTgqm3u9/wDMvJ8RDEV6lSn/ACS/lPjqP4ieJLbw/wD2Mmqzx6d9nkt/K/5afZ5P9Zb+&#10;Z/rPL/6Z/wCrrnuaOaOa+7pUqdNfu0fDValSp/EPQP2eNam8N/HHwTdQqGkfVI7UA/3Jz5Dn/vhx&#10;X6yIeFPqK/F+xupLC8t7uCTypLeTzI5K/Z63yYUPtX5txbT/AH9Op3R+n8G1P3NSn2J6KSlr4M/R&#10;QooooAKKKKACiiigAooooAKKKKACiiigAooooAKKKKACiiigAooooAKKKKACiiigApKWkoAiH9K/&#10;MX9sqRpP2jfFcbdENokf42cZr9Oh/SvzW/bg0v8As/8AaA1Wb/n/ALO3n/8AIfl/+06+v4V/5GD/&#10;AMLPhuLv+Rf/ANvI8F5o5o5o5r9ePx0+l/8Agn//AMli1n/sA3H/AKUW9fOmt38+qaxqN3dyebc3&#10;FxJJJJ/z0kr6L/4J/wD/ACWLWf8AsA3H/pRb18133/H5c/8AXSvnMM0syxN/7h9DXTeV4f8A7fGc&#10;0c0c0c19A5K254MYyutD7O/aYkaL9jH4VEdc6Z/6QS18Y819nftMf8mY/Cr66Z/6QS18Y818vw+0&#10;sNP/AByPpeIk3i6en2IBzRzRzRzX1PMu58zyvsHNdp8EbhofjN4HYPsZtatIiPUfaI64vmuw+Cv/&#10;ACWHwN/2HtP/APSiOuHGSX1Srr0O3Axf1qnoe1f8FBf+SzaR/wBgG3/9KLivmXmvpr/goN/yWbSP&#10;+wDb/wDpRcV8y815mRSX9nU9T0M8i/7Sr6BzX1f+y1fXE37NnxttHObaPT7iWNfSSSzk8z/0BK+U&#10;Oa+qP2Wv+Tefjl/2CJP/AEknqc7aeD/8A/8ASjTIYtYvb+f/ANJPlfmjmjmjmvpI7I+eluw5r9nb&#10;GRpLWBn4dkyfyr8Yua/aC3jWOKNVGFUf0r844x/5h/8At4/SeDP+X/8A26WaKKK/Oj9QCiiigAoo&#10;ooAKKKKACiiigAooooAKKKKACiiigAooooAKKKKACiiigAooooAKKKKACiikoAK/P/8A4KF6HcWv&#10;xK8Nawdgt7rTPs0f+/HJJ5n/AKUR19+7vlNfKH/BQLwp/afw60LxBHA8lxpV+YJPLPyJbzpiQyD0&#10;3xxV7uQ1vY5hTZ83xDQ+sZbUR8E80c0c0c1+4an4QfTH/BP3/ksurf8AYCn/APSi3r6R8YeLrlfG&#10;EGnPqF5Z+TqPkRtYncki/wBoaRlJI++ftJj37xsjkk/dyV82/wDBP/8A5LJq3/YDn/8ASi3r2Dxh&#10;4m8P6h41iv7bxZ4Zkt11H7QZf7ctc+X9v0iTp5n/ADzsrj/v371+T5tB1Mzkl5H6rlE1TyhNnW22&#10;rXTeMrNB4ubys/8AHrJ5/wA/7vW/+mWz/lnGf+3P/rnvtax40udH8SaettJdX8s+oXFvi5k8qJY/&#10;7YsLeQeV/H5cdx+7k3/3/kO/FeeW3iDQY/GFhfHxV4aNrG3zy/25Z/8APPW/+mmf+Xy3/wC/h9Hq&#10;x4m8WeHL3xBo9xa+KfDM8NvqVxO//E7tcpHJrem3Of8AWf8APO3nf/tnivLlQftHY9Wniougeq+M&#10;PFV94b/Zxk1+A/aNQt9FguQ8jSYkk8tMk+X8/PtzXhWt/E5ZPE+uRHXvE+iG31TxXag2tz9si/0e&#10;wV/M2Yj8sR58yOLJ+c/f5+X1f4nzW7fsunTG1HTbea80SGztZrjUIIoJ5vLGAk0j+WfuE/rXzfrW&#10;nwah4i1i5tvEHhqS2uNV8WXEcn9vaeB5d9YpHaf8tv8AlpJ/9njrW2BownCfP/f/AC0/EzzGtOE4&#10;cn9w9p+GPiS71bxd4XX/AITO+voJpbUva3kbo9xv0SOQA8SJz/x8H5/9Znk98aPxHqI1Lwdn4jbz&#10;Jc+FUkjxd/6b5lvP5if6r/l4/wBZz/zz/ebOtc98LL7SvDfivwpeal4n8MW9rp09obiT+37JxGI9&#10;BSzk6Sc/6R+74+vQ1hxmyh1DwdIniLwwItNuPCklyP7fsvkWygnjvP8Alvz5fmJ069s10yoQ5tP5&#10;F99zh9vL2f8A2+b3gn4gf6FoyT+PPEWqytocE0nlx+XHOTr/AJPmb3k8zzP+WHMf+r5/6Z16B4b+&#10;J9/eeNpNJs2uYrP/AISTU4Z/tNx9okk+z6hp8f7s/wDLOP8A0iT93XhHgrS4tJsdGhvNa8MRyW2i&#10;W9nIf+Egsf8AWR699s2f6/8A59/3menbOeK9F8Emwb4jJMuv6BcNc+J9Tu7eO11+1llkjuNQsJbf&#10;y0Emf3kdvJ+76/nTrUaac/mRha1Xkh/24fQcuu3a/Ga803zney/s/T2jh3fLHI51MyP+It4/++BW&#10;Pq2pXH9tarGviB4BHqtpGEff+7/5Bn7r5P8Anp5j/wDgRUPiDxBovhP41vfa74g0jRbeTTrAR/2j&#10;qMFu8hj/ALT8zCO4fH+kR9vX0Ncdq3jjwvca5qlwni/wuY7jVbS6jP8Ablr/AKqP+zfM/wCWn/Tn&#10;cf8AfuvEpUnKS0PpsRWjThr/ADnQaH4gab4jRWba9fXchucG1jQeSn7zWjg7z/0w8v7n/LvF/wBs&#10;86LxBe+IvgX8XLq53tnTX8uIO77PM0S0lKJv7eZJJ+f1rmtB8U+G7H4kR6rP4q8Mx2BuzKZf7cs/&#10;ueZrT/8APTP/AC+W/wD38Po9XfDMtmf2fPixHa6np+oZ0kt/xLr2G7CeXotvbnPlu/8Ay0t5ceuz&#10;v365UuSf/gP5nnwrKpT0/vf+kn5980c0c0c1+1q9j8Ve5ufD/Q4/FXj3w1o8jmOK/wBTt7OSQf8A&#10;LPzJPLr9iI/ljUe1fmV+xr4WbxJ8etFkMccsGkQz38nmemzy0/8AH5EP4V+mufve1fk/FeI9pioU&#10;+yP1rg+h7PCTqdyWikpa+LP0AKKKKACiiigAooooAKKKKACiiigAooooAKKKKACiiigAooooAKKK&#10;KACiiigAooooAKKKKAGfeFcN8aPA6/Ej4Y+I/D/l+ZJe2jiAb9n79PniOfaRErulA7UpGVIqqcvZ&#10;zU4mNSn7Wm4SPxWkikik8uT91JXS+CPhp4l+I095B4a0ibVZLRN8+wxjYT2r0z9sL4ZSfDv4wajd&#10;wwSR6Vr/APxMLeTP7vzP+XiP/vvH/f2OvOPAnxQ8U/C+4vJ/DWqNpUl2m2fZFHLvPY/vK/cqeJqY&#10;nA/WMNufgNTD08HjfYYs+1/gv8EtU+GvgW3s0v8ATWur1xf3EereFJ7t7a4kjj3xh0uEGxCmK8j/&#10;AGgv2Z/FGteLIvEHhu2/t641Pi7trHS302Cz8qKONPLSSU8vz+VfTnw98J+IPFngXw3rlz8RvE6X&#10;Go6bb3ckcS6fs3vGj/8APn610Q+GGtZ5+Jfiv/vnT/8A5Er8vp5lVw+Jdfn1P1WeVUMRhKeH5Pc/&#10;r+8fnl/wyv8AFf8A6Eq+/wC/kf8A8crpPAX7HfjbxBrEtt4k06+8K2H2fzRefZftf7z/AJ57I5K+&#10;6T8Mdcbp8TfFR+qaf/8AIlH/AArHXQP+Sm+Kv++dP/8AkSvSrcSYitFq0V/4EeZT4Zw9Kpfln/5K&#10;cF40+GeqeMvC+oaNLe6JZwXkJiea08E3cUye6H7R1r471v8AZP8AiRp+uahb6f4YvtRsILiSK3vN&#10;kcf2iPzMxyeX5n7uvrrwTD4u8TfFf4i+GLr4geIY7Dw4dPFs6Lp4d/PtzJJv/wBG9a9G/wCFa630&#10;PxL8VZ+mn/8AyHXDhc0r5Z7sZxd/Lud2JyrD5n77hNH55/8ADLHxW/6Eq+/7+x//AByj/hlj4rf9&#10;CVff9/Y//jlfof8A8Kw13/opviv/AL50/wD+RKP+FYa7/wBFN8V/986f/wDIlen/AKzV/wCWH/kx&#10;5n+qlDvP/wAlPzv/AOGWfit/0JV9/wB/Y/8A45Xtf7OX7NnibwjNceItZSLRdVPmWaaXquhyanG0&#10;X7v97+7kj9K+oP8AhWeud/iV4q/LTv8A5Ep3/CtddCnHxK8V5+mnf/IlcWJz/EYqn7Jyj9x24TIM&#10;PhantFGZ4N8f/wBn3W/iVoVteR3tm+paRFcS2ljo/heey+1yOE/dyO87j/lmK+bP+GWfit/0JV9/&#10;39j/APjlfZXwJtfFPxP+Fuh+J9W+IPiK2vL1JBKtmlhGm5JHj6fZv9ivQP8AhWeu9T8SvFW31xp3&#10;/wAiU8PnWIy7/Z1KL5PIjEZNh8z/ANq5ZrnPz1/4ZY+K3/QlX3/f2P8A+OV9kfDr4S6j8PfCmn6D&#10;b6ho9/BaiQJcah4Mu5p38yR5Dvk+0eshr0P/AIVrrX/RS/FX/fOn/wDyHSj4a652+Jfiv8tP/wDk&#10;SuXG51Vx0VCpKOnkdmAySjl8+eEZHxB8bP2X/F2m+K9U1fRbKbXdPumk1K7uIbP7CkEkkskjxxpJ&#10;L9xBg/jXz7zX1r+1V8S/Hvwp8ZW/hnTfGup6hpt7pUc9w2oWtnJJ88skbkeXbx9k/WvlbRdHuvEO&#10;rWelWUH2i8v7iO3gjP8AHJJ/q6/RMlrV6mF9rXenQ/Os3w9CGN9lQ3Ptr/gnz4HfT/DfiHxdcRnG&#10;pzpaWfmR/wDLOMHzJI37xySP/wCQ6+wcdBXI/DLwXa/DnwNo3hyzw8NhbpEXCbPMfrJIR6u+9z9a&#10;631r8mzHFfXMXUrvqfsWW4X6nhKdEfRRRXnnqBRRRQAUUUUAFFFFABRRRQAUUUUAFFFFABRRRQAU&#10;UUUAFFFFABRRRQAUUUUAFFFFABRRRQAUUlLQB4j+1N8HY/ix8M7i2tIVfXdNJvNOPA3yfxx9P4x/&#10;4/sPavzE5r9pGwwweh618g/Fr4ffDnwZ8WtW1HxL4S1HX7TWrWO6VdNj/wBROJJPN+5InMnyP36S&#10;V9dkmdwwFKpQr7M+Ez/JfrtWniIbo+iPgrx8H/A//YDsP/SdK7fp1r5Ls/i58PtMs7eztfDfxHtr&#10;e3i8uOFNSvERF/uf8flWv+F3eBv+gF8S/wDwZ3n/AMmV81NUpzclU0+X+Z9FTxtOnBQPqvI9aTI9&#10;a+Vf+F3eBv8AoBfEv/wZ3n/yZR/wu7wL/wBAL4l/+DO8/wDkyotT/wCfi/D/ADNf7Qp9zu/hONv7&#10;SPxx/wC4H/6SSV7XH1J9RXyPZ/FD4a2GrX+o2/hX4h299feV9ouY767jkm8sYTe/2sb/AMz1rSX4&#10;3eBhGAdC+Je7v/xM7zH/AKWVrWdKrLmU+kf5e3+I5sLiqdGHI3/N/wClH1XketGR618qf8Lu8Df9&#10;AL4l/wDgzvP/AJMo/wCF3eBv+gF8S/8AwZ3n/wAmVly0/wDn4vw/zOn+0KZ9V5FIxG0/SvlX/hd3&#10;gb/oBfEv/wAGd5/8mUf8Lu8Df9AL4l/+DO8/+TKOWn/z8X4f5g8wp9z0D9j9N37O/hD/AK5zn/yY&#10;lr2cjduHTNfJGjfFL4beGdPhstK8LfESwsLfhLe0v7uNE/4ALwfyrRb43eBe2hfEvP8A2E7z/wCT&#10;K2rSpVa05qf/AKT/AJnPhsVTo0YU7/CfVPFHFfKv/C7vA3/QC+Jf/gzvP/kyj/hd3gb/AKAXxL/8&#10;Gd5/8mVjy0v+fi/D/M6P7Qp9zx7/AIKCN/xejSSP+gFB/wClFxW5+wn8HJNX164+IGpQNHZWG+20&#10;4S/xznh5OvGxMx++8j/lnW74s174W+OpDJdeAvGmr609v9mtZ9RNxPInP7v/AFlz/fkr6a+Eeh/8&#10;I78L/Clj9h/s6SDTLdZrXy/LMcnlguNnZt+c/WvqKmcOOVrBUfmfK4XKoYjNp4yZ3Y6Cloor5E++&#10;CiiigAooooAKKKKACiiigAooooAKKKKACiiigAooooAKKKKACiiigAooooAKKKKACiiigAooooAY&#10;MUvFN3DaT0rxf4rfGkaLJLpOhSJJf/6ue6J/d2/XIT1k56V52Ox9DAU/aVmZTqKmrzN34m/F+y8F&#10;xyWVoFu9WdDiPPyQ+8h7CvmvVNXutbvp729me4u5xh3k6Cq8ksl1cSTzySSySfvJJJP+WlRV+KZt&#10;m+IzKp72lM+fxGIqVAooorwuaXc5goooo5pdwCiiijml3AKKKKOaXcAoooo5pdwCiiijml3AKKKK&#10;OaXcAr2f4V/G2TTRHpfiGffa58uC+fqvtJXjFFepgcwxGX1PaUWaUqlSm7n3PDcR3ESujb0b7rL0&#10;qUMK+WPhh8XbvwbILK9aS80huif8tIPZB3FfTGj6xaa1YQXtlMlxazDKSR9CK/ZsqzahmdO8H759&#10;DRrwqrQ06KKK986QooooAKKKKACiiigAooooAKKKKACiiigAooooAKKKKACiiigAooooAKKKKACi&#10;kzRQAtFJRmgDk/GXh3U/FGmmz0/Wjoof/XyR2/mO2ewO8bK8x/4Zjf8A6GEf+AP/ANsr3jj1obFe&#10;RisrwmNnz14XMKlGFT40eEf8MxN/0MY/8Af/ALZS/wDDMTf9DGP/AAB/+2V7ptPrRtPrXn/6u5Z/&#10;z6/9K/zI+qUex4X/AMMxN/0MY/8AAH/7ZR/wzE3/AEMY/wDAH/7ZXum0+tG0+tH+rmWf8+v/AEr/&#10;ADD6pR7Hhf8AwzE3/Qxj/wAAf/tlH/DMTf8AQxj/AMAf/tle6bT60bT60f6uZZ/z6/8ASv8AMPql&#10;HseF/wDDMTf9DGP/AAB/+2Uf8MxN/wBDGP8AwB/+2V7ptPrRtPrS/wBXcs/59f8ApX+YfVKPY8L/&#10;AOGYm/6GMf8AgD/9so/4Zib/AKGMf+AP/wBsr3TafWk2n1o/1dyz/n1/6V/mP6pR7Hhn/DMTf9DG&#10;P/AH/wC2Uf8ADMTf9DGP/AH/AO2V7ptPrRtPrT/1cyz/AJ9f+lf5h9Uo9jwv/hmJv+hjH/gD/wDb&#10;KP8AhmJv+hjH/gD/APbK902n1o2n1o/1cyz/AJ9f+lf5i+qUex4X/wAMxN/0MY/8Af8A7ZR/wzE3&#10;/Qxj/wAAf/tle6bT60m0+tH+rmWf8+v/AEr/ADD6pR7Hhn/DMTf9DGP/AAB/+2Un/DMTf9DGP/AH&#10;/wC2V7rtPrRtPrR/q7ln/Pr/ANK/zH9Uo9jwn/hmVv8AoYh/4A//AGyus8B/CnUPAlwPI8SG4sX5&#10;ms3s/kY46j958lel80c1rh8lwOGqe0pU7f8AgRVOhTp/CPpaKK+iNwooooAKKKSgBaKKKACiiigA&#10;ooooAKKKKACiiigAooooAKKKKAGNjcOeaXA55r5c+M3xM8V+Hf2ofAfhfTNVa20LU47WS6s1jT95&#10;/pEgfk88gDpXufxE8f6P8M/Cs+ua5OYrWEbEjjy8szk/JHGnV3OOBXVPDThyP+c86njYVHU/uHXc&#10;N05o+77V5J8HbPx9qk194m8aXcmnR6hg2PhaNY/L0+LB/wBZIBvkk4+nP0CeWftB+PPG2iftD+B/&#10;DWg+ILrStM1iO1SeG3iikP8Ax8yLI/zof+WePyq6eD9pV9jGZnWxvsKPtpwPqza/+QKNr/5AryTX&#10;vhR8QL9QNN+MOrWS4/5eNIs5T/5DjjrS8YeAfFmueF9F03S/Hl3oWp2KoLrVIbMStd4jKElN/GT8&#10;/fmsvYU9P3n/AKUdHtqn/Pt/+SnpfG001tu3nke1fHX7QmufFj4D+E9P1YfFObWDeXn2Ty20S0j2&#10;fupJM8h/+edeoXXwb+KmoQgSfG28hJ/55aBbx/8AoDiuyWCp06cKk68LT/x//InBDMp1Kk6cKE+a&#10;H+H/AOSPdMN7U7B/yK8p8ffDzxj4l8RQ33h/4j3Pha2itVgeyj06O4SSTe580734PI/74rw3xb4h&#10;+LHhn47+Gfh0vxQmuBrNn9obURodmnlHFwcbP+2H61nRwca2kamv/b3+Rrise8LrOnL/AMl/+SPs&#10;nIbpzSZb0xXjXh34U/EOz8S6dqmrfFu61Wxgn8ybThpEVvHOP7hKPxXJftMeN/FHhv4ifCrSdB12&#10;60a217UZLK8+zxRSZTzLdP8Aloh6eY9Z08Mq1X2UJmtTGexo+2nA+k88c0duOa8k1v4U+OruMDTP&#10;i5rNmfW60uynP/jkcdd74b0q80nw5YafqGpS6rfQW6Qz37JsedwAPMrCUIR+2dEKk5S1gbqk9xil&#10;YnsM18n/ALL+peNPjh8PdS1PXPH+vWM0F/JaJ/Z0Vmn7vy45B88lu8n/AC09aPjJ4q+IH7NN9o2u&#10;r4puPGfg27u/slxZ6tBb/aYSRvyJUEeeEk6iu/8As+ft/qqn755/9pw9h9a5PcPrHjPoaQYOcGq6&#10;zrNZ+ajblZa+dP2MPiR4m+JnhHXdR8T6o+q3EN4sEBaKOMogjB/5Z8c765IUJzo1K38n6nZUxUKd&#10;anR/nPpPr9aARtJr5h/au+NWtfBXxZ8PNW0pmns7gXyX+nyOVju4x9nwP+ug52N7kHrXunw5+IOj&#10;/EzwjY6/otx59ndJn5iA6OAMo4zw49KqeFqQoQxFvcmZ08dSqYieF+3A6sj5euKQD5cZzUV05VRi&#10;vLf2YvGGq+PvgpoGva7d/btVuvtAnudiR7zHcSR9E46JWHL7vOdXtl7T2R6sFHekZj22n8a8T+O3&#10;x4HwxutK8O6Dp7a/411rMen6fvwqZOxJJD2XzMfk/pTdN+DfjHxBYifxp8S9e+3yHf8AZvDcken2&#10;8A/55gpH5kn++SDWv1d8inN8tzmlivf9nRhznuG8f3qOD2zXgmv/AAR8b6Bp81z4H+JviD+015Wz&#10;8STpf283H+ry8eY+/wA3z16n4Bk8RXXhLS5vFEcFtr0kCPdxWaeXHHJjlOXfv7ms5UoxhzRmaQrT&#10;nPknCx1XFGQF9Kb/AA18yftl/Ezxd8OLfwreeGtXfR1uJ5re48uKOTzD+78sfvEP+3WuFw08XWVC&#10;G7DFYqGEo+2mfTC/Nyy4980vDEnrXkOvfCDxRqFuW034r+JrG+xlXnitJIv+/ccUdcP+zX8ZPFPi&#10;Dxx4n+HvjfZdeItG8yUahbwbFuESTZITwmOZIymEGUq1hHVpzqU5/AY/XeSrTp1IcvOfTNJwQeaz&#10;dY1q00PS77ULydYLS0t5LiaU9ERBlz+Qr5y/ZX+Omq+P/GHjPRPEazWt3NL/AG3ptvdH94lnIEPl&#10;j/YjSS3/AO/tRDC1KtOdaP2DWvi6dCvChP7Z9RUHpRXyp8a/iJ4v039prwb4R0TxHdaPpOrWlubm&#10;G2it3JPn3Bd08yKTnEYpYfDzxM+SBWKxUMLDnmfUqs390LT+D05rxTxZ8J/G8NjdXnhv4o6+usZ3&#10;xJq0NnNaHA+4Y0t02j3H61U/ZV+Nl/8AGjwLcz6xDBHrWnXJt7lrb/VzjGUkA/gz6f7BrR4Zuk6s&#10;JXsYRx3772E4cp7sxAoA4NfK3x8+KXi/wn+0l8PtA0fVWs9B1V7CO5s1RD5mbx0l5PIHl4/Kvffi&#10;D480n4c+FbvXNbnW3tIRjCj55XOdkaDPLnHSonhJ01B/zlQxtOpKov5DrVYdBRivHPg7H8QNfur7&#10;xR40uZNKtL4+ZpvhSKJM2EJHHnyAb3k7lM8fjsj9kU1hUjyS5Dpo1PbQ5x1FFFQdAUUUUAFFFFAB&#10;RRRQAUh6UtJQB8a/tFa4nhv9rf4eas9pdXq2ml+Z9mso/NuH+e4HyR96634B6la/tAa9L8Rtdu7a&#10;+n025kt9J8OxnMej/wDTSTP353/v9PT0TA+Nl1Ha/tq/Cwyc5tI4/wDvt7gf0qv8ZPA+rfs9fEJv&#10;ix4GhMmkTyn+3tHDkRneeX/3H/JH5HBIH13LTqYelRX8SUdH837vzPhY1J08RXrr4IT9/wD8l94+&#10;v15z+FfIH7VOsf8ACO/tGfCfUvsN1qX2QeZ9l0+Pzbl/34+5H3r6Q+GfxE0f4oeFLPX9DmElncAD&#10;y5OJIZB9+Nxnhxk18+ftFSRt+1Z8HYj99Hjk/wDJivLyym6eKcKi6S/Jns5rUVTCKdN/bh/6Ueif&#10;8NOOnX4VfEqT/c8O5/8Aale3ljtB25NImOxH5U5sf3sV5NWUZfDE9ijTnD458x8tf8FCP+ST6D/2&#10;G4//AEmuK+ox90V8rf8ABQqTZ8L/AA8P+o3G35QS19Ur90V6Vdf7FQ/7e/Q8vC/8jHEekP8A24d/&#10;jXyl8UI/M/bw+Gx9NIP8ryvq3/Gvk34rSbP27vhyPXSYx/49eVWVfxZ/4J/kTnH8On/jj+Z9YSdv&#10;pXyZ+2bqX9k/Er4JXn2W6vvsury3H2ezXzbiXZcWfyRx5+d/8K+s5f6V8uftb/8AJYfgHn/oPt/6&#10;UWdRlP8AvcfSX/pLLzr/AHKVu8P/AEpHa/8ADTjx9fhZ8SZP9zw6T/7Ur2wSGSFWxtyKWPHYjH0p&#10;0v3Tg4OK8+pKMn7sT0aMJ04+/PmPh39kP42eFfhT8JNUHiee9sopNZleO6j0+4kgc/Z4sRiSOLy/&#10;M/dn93Xc+MNB1/8Aa4ufDMP9l3Xhj4aW8w1Ca81AIl5qWY/3Yij6xjy3k+f/AKaf7FYX7GngXSPi&#10;H+zr4p0TWLf7TY3etXEMmOJF/wBHg+deOHzzT/gb4z1H9nf4lS/CLxfM0umXj7tC1Qk+X85/dxgf&#10;3H56fckD/wDPQY+rxSj9Zrzofxofl5Hx2F5/q9CGK/gz/r3j7AbCjHbBr5X/AOCe/wDyS3xB/wBh&#10;uT/0RFX1S3b6GvlX/gnk/wDxbHxAvpqx/wDSeKvHw3+417/3PzZ7mK/5GOH/AO3/AP207j4u6Zba&#10;x+0B8G7O+hWe0uI9cjlt5Iw8ckf2SPKvmvHdW0zWf2LPiN/bOkQXOqfDPWpwlzY7y72knsT1f/nn&#10;/f4jOD+8r2f4oSZ/aU+CYByGXWx/5KJ/jXq3iLw1p/i7RLzR9YtItQ0+6j8ua3lHDj0rZYp4enRh&#10;PWE4ar/t+X4mM8H9bqV6lL3Jwn/7ZEi8MeKtL8caDY61pF3HqOmXke+G4iOQQa80/Y+UR/s7+EAg&#10;+7HP/wClEleBrJ4i/Yn+JHlsbnWfhZrE/wDrOv2dz/6BMn5SIPUfu/fv2SR/xjz4OPRfKuCcf9fE&#10;lLEYX2GEnUp6wlOFn/4GPDYp4jFwp1PdqQhLm/8AJTxb4O3y+PP25PHGp38SmbSkvI7Q9PL8iSO0&#10;z+KeZ+dfZxYbcivi23EXwF/bav7nUY/sXh/xYsojvLiUeWGn8uR//JiMJ/21FfaAYSL8vpUZqv3l&#10;Kcfg5EPJnaFeE/j55D3wFJJwMUR4ZVIORivGP2urUX37PXjKPf5eIreTP/XO4jk/pVz9lVTH+z/4&#10;LX0tX/8ARr1531N/VvrF/tW/U9X64vrf1T+5zHr1fKX/AAUDkEPgfwo7f9Bkf+ipK+rTXyd/wUFu&#10;I4fBvhIv0/tYN+UZrvyf/fqf9dDjzr/cZnq+uftKfDbQ9PN2fFmm6hNjYlvpswu55H/uCOPJzXm3&#10;7NPw58S3fxO8YfFLxRp8+gy61vt7HSrkYnit3eOT977jy40x7PX1AsahVGKR1Cqf4V71yQxMaVOc&#10;KUfjNpYWVarTqVp/AeM/HaY+KL7w38OLRmz4kuPO1PaJBt0u3w8/7xPueYfLi/7a15h+0xZn4P8A&#10;xa8C/F3ToAII7j+zNTiiQHzI9hwf98xiRP8AgEfpXY/CzQND+OXiDxd8QPEGkWGu6TdXn9maDHql&#10;nHcRpZ24KeZHvB/1kjyn8K6T4j/s5eCPE3gHXNL0nwloWk6rc2sgtb2z0+C3kjnxmM+YicfPivQo&#10;V6eFrwoz22n/ANvb/wBeR5lehPHUKleG/wBj/t34T1izu4b60iuIZEkhlQOjochl/wAmvkb486xD&#10;ov7Zfw8vrmG4nt4NMR3W1tnuJPv3HIjjBf8ASu3/AGK/iTJ4t+FzaBfuw1bwzJ/Z8kcp/eeR/wAs&#10;CfwDx/8AbI1y3xkkRP23vhiH4LafH/6HcVvgaP1XGVKM+kZ/kY4+v9bwNCtD+eB2Vz+01Z+PLTUN&#10;K+Fuj3vjPxCsHySeSbezgbr+/klMePUAffxxXSfs3/BFPgh4JbTri5W+1e7f7TfXEfEfmHHyRgjh&#10;BXkf7Qfw91n4OeNl+MXgaEgRy7td06P5I5ousj7P7j/x/wC3iT1NfRfw3+IWjfFLwfZ+ItEmElld&#10;LgxsMSQuMb43GeHFcmI9zDf7N/Dnv6nVhb1MU/rX8SG3+E+bf2ntY/sL9pT4Vak1ndXn2NDJ9lsk&#10;824f95/yzj7103wR1qy/aI8TSePdZu4Lj+xbgwaR4YU8aaT0uLjJ/eTPg7HHyAD+/wDcwf2itQjs&#10;/wBqz4P7zuxJBHn/AK6XHl0z46fDvWPgf46Pxg8BRqbIPnXdJjPlKyMcyOSOqOf++HPmc8lPVlGF&#10;ShQoPSc4+59+3zPJdSdPEV66XNThP31/278R9fbVWn8Yri/hj8StH+K3hGz17RJxLaT/ACPHJxJB&#10;IMb43GeHFdl/DXyc4TpzcJ7n2lKpCpDnp7D6KKKk2CiiigAooooAKKKKACkpaQ9KAPDviB+zy3jr&#10;42eF/H6a79jTRUgjOn/Y/M8/y5JJB+88wbP9Yf4O1evahptvq9lPZXVvHcW08flzQzxh0dcYKsD1&#10;61w3ib416J4R1qfSrq0vpbiDb5kkMabPueZ3cHpWb/w0l4c/58dT/wC/cf8A8crza2eYVPknW+A8&#10;6FLDUZz5ft7mB8KP2cJ/gr481TVdA8TMvha+GJfDs1pv2nH7sifzOBH/ALn3OPem/GP9mi/+KHxP&#10;0TxtpviweH7/AEm3higjfTvtILxySSbz+8T/AJ6Y/CuhH7SXhvvY6n/37j/+OUH9pLw3/wA+Op/9&#10;+4//AI5W3+stD2nt/be+YfVcH7D2H2CrN8M/i6wxF8Y4bcf7Pha3P85a9J0Kzv7PR7C31S9Go30M&#10;EaT3nlCPzpAg3vsH3MnJx2zXn/8Aw0d4Z72Wqf8AfmP/AOOUf8NHeGP+fDVD/wBs4/8A45WEs+wU&#10;vjqRNqaoUPgl/wCTSKv7RPwGl+O+j6VYLro0FLOdpyfshuN56Yx5iY/+vXsiqVAB7CvJf+GkvDne&#10;x1P/AL9x/wDxyhv2kvDvay1P/v3H/wDHKynn+CqQjTdbSBVONGnOdeH2z1xlLKRivF/G/wCz7J4w&#10;+Nnhv4hJrxsjo1vHb/2d9k8z7QEkkcZk3jH+s9O1Xf8AhpPw9/z5an/37j/+OUf8NJ+Hf+fLU/8A&#10;v1H/APHKdHPsJRd4Vh1lQr6TPXOQoFeM/HL4D3/xY17wdrVj4kXQLzw3cteQbrD7WJJC8b9PMT/n&#10;kPzqz/w0l4d/58dT/wC/cf8A8cpf+Gk/Dnex1P8A79x//HKKOf4KjPnhWCsqFeHs6hWm+GvxbYYj&#10;+McUQ/2fCtuf5y16J4c03VLDQbK11LVP7U1SOERz35thB50gH39g6Vwf/DR3hnvZap/36j/+OUf8&#10;NG+GP+fHVP8Av1H/APHKuWfYKX/L2P3f8AiCoQ+CX/k0g/Z5+Bs3wH8L6nox1xdaS8u/tfmfZTb7&#10;D5cceMeY/aMU/wCPXwN0/wCOnhWDTrqb+ztRtpS9nqKwB5IP+eg5/gcD1/u+lNP7SXhztY6n/wB+&#10;4/8A45SD9pLw53sdTP8A2zj/APjla/6xYb2/1r23vk+zwvsfqv2Dqvh34Z1vwn4TtNI17xB/wlF7&#10;bjyxqUlqYJJE42eZ+8fe/TL9/SuM/Z1+BEnwG0PVbA63/ba3s6ziQWn2fZ8mOnmPmrX/AA0l4b/5&#10;8NT/AO/cf/xyj/hpLw3/AM+Gp/8AfuP/AOOVn/rBhVCcFW+Mv2WG54VP5DT8U/C+bxL8WPBvjNdU&#10;FvF4dju0XT2gJ+0G4jEefM8z5MYH8BzXoaqd0mK8pH7SXhzH/Hjqf/fuP/45Sf8ADSXhz/nx1P8A&#10;79x//HKzlnmCkkpVdjWEqMHJwfxnceNvBOlfEXwvf6FrUH2jT7uPy5FPHb7ynsax/g18PG+Ffw70&#10;3wy94L37E06/admwurzyOn6OBXP/APDSHhvGDY6mf+2cf/xyj/hpDw3jAsdT/wC/cf8A8co/t3B+&#10;z9j7b3BctD2ntvtnSfFL4Q+HPjBoR0vxFZfaI4zmC4j+Se3f+/G/Y1w/h34WfEz4dWJs/D/jzT9f&#10;06IbLS18TadI8kCe9xHLvkP1rU/4aS8OHg2OpH/tnH/8co/4aR8OdPsOp4/65x//ABytI8RYWNPk&#10;db3DCVPDTqe0XxmP46+EHjr4teEm0HxP4v0TTtOuXjN3Bo+iymSby5A+BLJcd9g/5Z16b8OfA9l8&#10;OvB+meHtOnmuLOwi8qOS4OXxXF/8NI+G8Y+w6n/37j/+OUf8NI+Gx0sdT/79x/8AxyiWf4WdP2ft&#10;vcLhTw0KntPtnrJQMteKftHfs5n49w6HGNfGgnTWmbP2U3Hmb9nGPMTH3P1rRb9pLw72sdTH/bOP&#10;/wCOUh/aP8NMBusdUP8A2zj/APjlFHPsJQmqlOtqGIWGxVP2Nb4D1tf3agDmuT+JXhe+8ceCdX0L&#10;T9TXR7jUrc2xvXg8/wAtH4f93vTJ2Z79+9cl/wANJeG/+fDU/wDv3H/8co/4aS8Of8+Op/8AfuP/&#10;AOOVhHOcFCfP7Y6JSozhyXOt+Gvge1+HPgfQvD1sI2TTbRLcyRxCPzJP+WkmztvfL/U11vLL7V5L&#10;/wANJ+HP+fHU/wDv3H/8cpD+0l4d/wCfHU/+/cf/AMconnOCnPnlWIhKjThyQMvwb+z2/gn42674&#10;70zxAY9P1gyG60Z7I87/AJziXzOD5pL/AHOh2VJ49/Z5bxv8b/C/j9dd+xLoscEZ0/7H5nn+W8kg&#10;/eeYNn+s/uVof8NJeHdv/Hlqe/8A65x4/wDRlH/DSXh3b/x5anv/AOuceP8A0ZXX/rJhuf2nttbW&#10;OP6vg+T2f/b56ffWNvqlnLZ3UMdxbTx7JI5F3o6nsRXivwf/AGdLv4L+NNYv9H8VNJ4W1CR5W8P3&#10;FnvMbf8ALPy5zJwE9NnOa3P+GkvDn/Pjqf8A37j/APjlB/aS8OEY+wan/wB+4/8A45WdPP8ACwpy&#10;pwraTN5xw1ScKk94GL8Tv2cf+FjfGPwv48/t7+zxov2Tdp/2QSef5FxJOP3m8bM+Zjoele0XVnBq&#10;FvLbTxpPbyR7HSRN6OteYj9pLw2P+XDU/wDv3H/8cpP+GkvDv/PjqX/fuP8A+OUTz/CzjCE63wBC&#10;OFoynOH2znPhj+zLL8IfiLqeueHPFLW/h+9OZ/D01oX+XPGJPM/gGdnycdOc17/Xko/aS8Nd7DU/&#10;+/cf/wAcr03S76PVLGC6j3eVMiSLv9+a7P7VhmU/aKfOzXC06FCHJRNGiiitzsCiiigAooooAKKK&#10;KACiiigBu1fQflRsX+6Pyp1FTyrsA3av90flSMqjqB+VGflry/8AaU1i+0H4KeLL/TryfTr63sxJ&#10;FdW8nlyRnenIft3q4U1UmoWMqk/Zw5z03arY4GD7UnlhVbAGfpXN/D25muvAPhue4ka4ml023klk&#10;kbc7uY0JJPfnNfO/in43a78MP2ivFyzW1xqXgaKGzl1NEG/7AXSOMXEY9P8AnpXTRwUq8pwpo5q2&#10;KhQhCtPqfVvyrtyBn6Uuwc8CvB/2gvGE0eg/DjUfDusTR2mqeK9MiNxptxtFxbSb/wB38n34zxxX&#10;vKtuiz7VhPDqEYyaNKddVJzgug0Mnpml2Kew/KvjPw7JpPi7xJ48k8V/GnxD4Pu7bxVqFlZ6fD4q&#10;js4xbxufL2ROOn3x/wAA9q+zIydnSrr4ZUdLGWFxSxQh2jaSBS+WDkYFfPP7U3xI8QaDHpHhvwWW&#10;l8TTl9YkWEn91a2n78+Zg8CSRBHjpJ+8SvYPh94tsfHng/SNe09wbO/t0uI/mHyZ6xnHdD8ppzwk&#10;qdGFZrcqniqdSvOh2On2Iq9B+VLtTH3R+VeF/tX+KPEHhPwf4ZvPC9wbfWW8RWkMAP8Aqpd6SjZJ&#10;/sHPNdV8HPjBafFDSbsGB9K1/TH+z6ro9wf3tpPgcHnleuDT+qS9j7a2gvrVNVvYno+xf7goYxxj&#10;kAV4t+yRrmpa98CfD9/ql/dajfytcGW6vJnlkkP2iQcu/J4/lXK/teeGdQ0fwTrXjrTPGPijRbux&#10;ht4orDT9Ukgs+Z44y5jTvh6qGDX1n6s5dbGE8Z/sv1qED6SXbJ0NSeWNvQGuG+Gvw5f4d6fdW8ni&#10;bxB4mNw/mebr18bmSMY6IccCu7zXLKEFK0T0KcpTheaE2r/dH5Um1R2Ap3AWvl34wfHfVvDPxm00&#10;acJ5PCHhPyF8UyRy4jT7Z+7i3j+PyxiT8a6MPhZYqfJBHPisVTwsOeZ9Q7V/uj8qawQelCsJI1Oa&#10;8M+L3jDxNrHj7Tfhr4Luv7G1a8szqmpa9JGJPsNkJPL/AHcfGZJJPX0+pTKnQjVlymlasqNP2h7g&#10;qrn7i0/gdFrxzwf8D9U8FeKLHVLb4heLNWt4y63en69qH2yKdSmBsBA8sh8GvYtvyj5sUVacI6Rk&#10;FCpOprOHKLtXA6UvlrzwPyr5f+L/AMd9U8M/GrTE05JpPB/hUwJ4pljkxHGbzMce/wDv+WPLk/Gv&#10;p5WLKCPStK2FlQhCc18ZlQxVPEVJwh9gaGjVc42jNLhGGVUGvnv9oWz1PxB8WfhX4YtvEeueHbHW&#10;P7U+1SaFfvbSP5UUckYJHvn86rXGoeMv2ffFXhu21bxPceM/BHiC/j0yOfUFjF7YXMn+rzIP9ZGf&#10;z/EfvNY4NShFqXvS6f16HPLGck5pw9yB9H7RxxxUaum4jAp4b90D7V8QfCl9G8YeHZdS8W/HTxL4&#10;d1b7fcRi0Hi6O3xH5n7v93IPSs6GFVWM59jbEYr2PJ5n3DtX0H5UuxcdB+VUNPi+w2MEPnPceWir&#10;5sjb3f3NeC/E744S+C/2l/A/hmZhHpF/YvDPuH8dxLsj4z1DwR/8AkkNZ0sPKtLlgjStioUIKcz6&#10;FWNduBTti4+6Pyr54/aW+MzeBPEXgbQbWZ0M2qWmo6tMn/LvYJcIDv8ATe5x/wAANfQqtuH1FOph&#10;5U4QnNfGOniIVJzpQ+wKu1+gpW2qMkV826p8Qrv4A/FrXoPFWs3t94N8QQS6rpVzfXBk+yXEeXns&#10;074OT5af7kYrqP2c4PEWteH9Q8aeJL27M/iW4+3WmlyTl7ewtP8AlgkaAYBKHJPf5a0ngvZ0/bP4&#10;TGnjFOp7D7Z7ZtX+6Pyo8tf7o/Klpa5OVdj0Ruxf7o/KlpaKdktgCiiimAUUUUAFFFFABRRRQAUU&#10;UUAFJS0UAR/wivJ/2px/xYLxkf8ApyH/AKMSvWR0FDY5qqVTknGfYzqU/aQ5Dk/hqh/4Vv4V/wCw&#10;ban/AMhJXkvhCzt779rH4nQXEazQSaNZo8cgyjoY4/8AE19CgjA4pGUdRW8Kzpym/wCY5p0E4Qh/&#10;KfGPxU+D/iP4Y+JfCFlorSXnwzfxTp1/HaP876NP5vl+X/17yF/wkPv+8+zFjITH+zTZlSRArpvU&#10;9jU2etXXxM8RGCn0MsNgYYWc5w+2fNPwF+G3hjxbe/E+71zw3o2t3UfjjVIkm1CwjncJ+7+TLg/4&#10;V9G3U8VrbPNNIsUUY3O7nhasqoXtRt71jUqutLmZth8LChDkR8e+D/Dfj74weJtb+K3h3xVb+F7f&#10;VJH03Sxd6fHeSf2fHJhCPMP7ve6EmP8Av5rrP2bI9Q+FXjDX/hNrs63UluiazpNysYjjuLeU4lEc&#10;efkCSdu5L19J+Xt4XgdTRuDZIHIrsnj3OE6fIuU4YZeqdSFXn988K/a2H/FN+B/+xu04f+jKs/Fr&#10;4Q6veatbePfAM8emeO7CPynim4t9Xt/+fef09n/qI3j9u27tpNH97NYRxUoQhGPT9TpqYKFSc5z6&#10;niP7IVhcaX8AdAtLyCS0vbee+jnt5Y/LeKT7XL8hFM/bMU/8M3+Lc+tl/wClkFe3iNUUAdKVlDqQ&#10;3Sm8S3ivrfXm5hLBL6n9V/u8o+PiNfoKWilrjPRWiscZ8TPGtp8O/Aus+Ib4hoNPtzL5fmBDI/SO&#10;MehdyE+pr5m8Ifs7/EnXPAeqm88X6fpSeLd2p6rps+hJJKXnXJ3O/Kv7Y/dkV9lGk/Cu2jjJ4WPu&#10;I87FYGGLlzTPEf2YfFFzqngS58M61LGfEXhK7bRb5Q331j/1cg9jHj/vg1j/ABWbUvhl8aNL+J66&#10;bcatoDaPJourpZxeZJZxCXz/ALR/uDHP+4PWvoXhcDp9KXHc8ip+s/vp1uT4x/Vf3MKPP8B434T/&#10;AGnvAPj7xPp+geH9Tm1fUbxnwiWE8SwKkZffIZI0wPk/Wuz+Jnjy0+HPgXW/Ed9zBp9sZRGrcySd&#10;I4/q7kJ+NdeI1TkDmnduawlOlzrlgbxp1eS05nxr4U/Z5+JWteAdQjvvGVnpieLCdR1bTLzQY3l8&#10;yfqHc8pJgZ4+444zXrf7MHjG61fwLJ4c1mVP+Ej8J3L6JfoGGP3f+rk/GPH4o9e2ncxBU/LSZXcQ&#10;OK7K2OliIShOB59DLoYWpGcJnzf+0f4y0rwH8aPg7rus3X2LSrRtYM1yY5H2Zto0/g+tUPEnjA/t&#10;M+JPC2meFtNu5fB+kavHqup+ILq2kht5Wt/+XePeAST5nP0r6eaNJFGRkU5I1jXA4pQxcYwhaHvx&#10;/r+tRzwU5znefuTBv9Vj2r4T+B3j74KeHvCVxa+O7TRZdf8A7SuHk+26FJeSbPM/d/P5cn86+62b&#10;hTTPs6bt1Z0MRGjCcJdTfE4aVZwnDoQ6fcw32n209qwMMkaun+4eR+lfLT+AoPjt48+PcZQFAtno&#10;umXjjmCeCPfJ+AuEjP4V9YL8uFFNHyhiBzU0cQ6Lk4b/ANM0r4ZYhRhM+Hv+EL8R/EP4B/Erxx4t&#10;i2eI9StEgSN1H7i1sJEMoI/5Z+ZJBIZI/wDYFfYPgXxF/wAJZ4N0HWjH5Y1OwgvFT08yMPj9a6La&#10;F6AUjNtHNXiMW6/2TDC4H6q+bnPnb9tyxiuvhNp4njWRU1i0OD9Wr6IiXbGo9qG2tjIpytjI9Kwn&#10;W56UKT6XOinh1Trzrfzj6WiisjtCiiigAooooAKKKKACiiigAooooAKKKKACiiigAooooAKKKKAE&#10;paKKACiiigApKWigAooooAKSlooAKKKKACiiigBKWiigAooooAKSlooASloooASilooASilooAKS&#10;looASilooAKKKKACiiigAooooAKKKKACiiigD//ZUEsDBAoAAAAAAAAAIQBCPyOg0SYAANEmAAAU&#10;AAAAZHJzL21lZGlhL2ltYWdlMi5qcGf/2P/gABBKRklGAAEBAQBgAGAAAP/bAEMAAwICAwICAwMD&#10;AwQDAwQFCAUFBAQFCgcHBggMCgwMCwoLCw0OEhANDhEOCwsQFhARExQVFRUMDxcYFhQYEhQVFP/b&#10;AEMBAwQEBQQFCQUFCRQNCw0UFBQUFBQUFBQUFBQUFBQUFBQUFBQUFBQUFBQUFBQUFBQUFBQUFBQU&#10;FBQUFBQUFBQUFP/AABEIAKgA6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E4qKsLxt490P4deHbnXPEF&#10;9Hpum2/+smk6V8L+Lv2ifif+0xr1x4c+GNlcaJ4ej/4+L7zPLk8vH355/wDll9BXXQws6/oZzqez&#10;Prv4jftFfD74VK8ev+JLWK8jH/Hlb/v7j/v2nNfP/if/AIKR+GrN/L0LwpqWpD/npe3Edt/8cr56&#10;uNC+D3wnuP8AiodRu/il4mj/ANZbaTJ9n0+OT/r4/wBZJVeX9rLWdHQQ+DPCnhfwZb/9OOmRyXH/&#10;AH8kr36WWQf/AC75/wADlniD2j/h414kk+eP4fQ+X/18y/8AxutLQ/8AgpNYC4Ka74LvLdD/AMtb&#10;O7En/kN8V88SftgfF7zP+Rum/wDAa3/+N1Zt/wBsHxtdR+R4ksPD3i6yk/1keraRHJ/6Lrq/s2Nv&#10;4f4mftz7u+Hn7X3wu+IbRQW/iFdKvXGPs2rf6OfzPyfrXtkcgl5Svytj174J/FT9xq2jXfwt1qT/&#10;AJfdJk+2ad5n/TSP/lnXbaD4w+Kv7KK2V9DfweOPhvNzHcW1z59nJ/1zk/5YP+leRXy6z9zQ6YVr&#10;n6Q9aXbXmnwa+PHhn44aB/aOg3GLiMf6Vp8v+vtz6EV6ZXiTpzpvkmjpCiiipAKKKKACiiigAooo&#10;oAKKKKACiiigAooooAKKKKACiiigBO1YXizxXpngfw7f65rF1HZabYx+bcTSdAK3GPAr4S/bR8fa&#10;r8UviZoXwc8MOH/fx/2h/tTyf6sf9s4/3ldGFoe3nyGc6nIjz/Xtc1n9r7xtqOv6/fSeFvhb4b/e&#10;PJKf3dvH/wC1LiSvO/ip8dv7d0ceDfBVr/wi/gC3/dR2cQxJqH/TS4k/5aVo/tCeNrHS7ez+GHhG&#10;f/ilfDv7u4uI8f8AEz1D/lpcSVyfwP8AgjrHxy8VS6Ro9xBYC3txcXFzcDMccZOK+1o0qdKn7Wp8&#10;B5tTUg8A/Anx78TtLuNS8MeG7vUrOD79x+7jj/7Z+Z/rK9V+FH7DPjrx99mvtajPhbSvtBjnivYp&#10;I7zy/wDnpGnQV+inw78G2nw+8FaP4csSpt9NtY7cOE2b8D7/APOumrxK2dVrtU9EdMMJTPir4lf8&#10;E/fCej+AdQvvD2s6kms2MElwJdRkjkik8sZ8v/V/IPpXxP4K8CeIPiLqf9m+G9Jn1e8jj8zy7aP/&#10;AJZ1+1FzbxXlu8M8aSxSDY6SDh6888E/C2Hwp8RPF3iOGxsbJNSW2t7RLOLy/wB1FHz5nuXc/wDf&#10;FZ4fNqtKnNTdzSdBH5E6to1/oOoXNhqVpcWN7byeXJbXMflyR12fwn+NmufCe8kS1Eep6Fd/u7/R&#10;b795b3cf/XOv1E8efBnwr4qt/EF5c+G9N1LWdTs/s5uLyPJk2R4jG/H7sCvyV8YeE9S8C+J9R8P6&#10;qkceoWFx9nnjik8z95X0ODxlPMf3dRHFUp+zPdtU0/8A4Qf7J8Z/g3dXEWiRyeXqmkyfvJNMk/55&#10;yf8APS3kr71+Bvxo0n43eA7bXtNPlTj93eWRPz28/eM1+XXwV+LE/wAJ/F/2u4j+2+HdQj+x6vp0&#10;n+ru7eT/AFle3eA9bX9lH9oqxjtb77T8O/FSRy21z/yze0k/1cn/AGzc/ka83H4Pm9zr0/yNadQ/&#10;SOioYpfNqavkj0QooooAKKKKACiiigAooooAKKKKACiiigAooooAKKKKAMLxRrlv4T8N6rrN0f8A&#10;R9Pt5LmT6ImT/KvzY+E/ii70zQfip8ab5/8Aicyf8S/TJf8Ap8u/9ZJ/2zjxX2d+2frz6H+zr4rk&#10;R/LkmjjswfeSRBXwx4+k/wCEc/ZW+GWlRp5f9uanqGs3H/bP/R46+gy2neFv53Y4sQeF/wCt/eSV&#10;9af8E/fAmuap4w1HxRpXiBNOtrDy7e8sZLfzPtkcn/ov/V14P8FfhjqPxc8f6Vodlaz3FrJcRyah&#10;Lb/8u9v5n7ySv0D+H/7OuufAn4kRXHgS/t38Cap5f9rabqx8y4gKA4kjk7/SvZzTEQp0/qy3ObD0&#10;/wDl4fRlTVDU1fDHrCUtQ1LQBTuoWmt3jR2ikkTYJI/4K+ZfjX+yjHr3wTi8O+HI7W98R2lx9sfV&#10;NSjzc3snz+afM/56SZr6krA8ZXGoWPhXWLjRYPtOrR2kr2cezfvn2fu/1xXRQrTpTXIZThc/FWSK&#10;S1uJI5E8qSP93JHXudlN/wALU/Za1C0uMSa14BvI7i3/AOwfcfu5I/8Av5msX43fs7+Nfg9Z2eu+&#10;KzYSx6nceWZLKff+8/1laX7JMpv/ABp4m8Nv+9t/EHhzULOSP/pp5fmR/wDouvu8RUp1sOqtM82H&#10;8T2Z97/smePG+InwJ8O387CS8t4/7Pucf89Izs/9A8uvZz9018X/APBNTWJJvB/jPSXf93Z3lvcR&#10;x+nmRf8A2uvtH1r4fG0/Z150z06fwDqKKK5DQKKKKACiiigAooooAKKKKACiiigAooooAKKKKAPn&#10;H9vWJ5f2c9VMfVby3P8A5Er4s+Nn7z4F/A+RP9X/AGfqEf8A20+0V+gP7V3hl/F3wD8aWEf+tjsv&#10;taf9sv3n/slfAet7PFv7IHh27jP+keE/EFxZSf8AXvcfvP8A0ZX1GWz/AHdPymcWIJ/2N/jN/wAK&#10;n+KUVpd+RFouvmOzvLm4k8v7P/zzkr9PdI17T9etTPp17b6hbo3lmS3k8zD/AFFfi34T8J6j408R&#10;adoej2ovdUv38uCM1+tf7Pvw1T4UfCfQtAktY7S/jjEt8I33h7h+ZDn60Z1Tpqr7RdRYQ9K+71ry&#10;WP8AaY8GL8SrjwPeXF3peswiQg6hB5FsdnpIa5r9r+f+zfCGi6zH8Rbj4f3Gn3fmpNF5kn2z/pl5&#10;Uf36830OP4Wftj2NtpWuavLd+ObCDnULe0+wXLx+uwmSNxXjUaEeT2k9jqnM6Px5+0h4ys/2ioPA&#10;vhPwpJrmnab5Z1SOL78kcqRnzN//ACz8vNfUi188aHpuu+P5fEPh172Hwt4j0jV7ePW9U0tBHcat&#10;YeX+7kTGfLMifXGK87+Kn7U99N4+1D4c/Dyz1N/FEkseiR3t9OPs9tJvxJJHH/rJP+uj1XsPbvkp&#10;mftPZn2ZRXwl4d+P3iPxZ8ctP8MaZ4ka38JeG7CSHWNauv3kl7Db/vLi5z/008sc/wDTSvtXSvEl&#10;lrPh+21qGbytOuIPtCSXCmL93j+PePk/GuatRnQdpmkKntD89v26vjXqPjbxBZ+En8P32gWekzyX&#10;G7UY/LkvH5jEkf8A0z5rgf2Nf+TgNFk/5Zx2d5JJ/wCA8ldb+3R8RvCPxF8eaa/hzUZ9RvtPjks7&#10;x/8Al3H7z935Z7/8ta5v9l6KPQbf4k+M5/3Vtofhu4jjk/6eLj93H/7Ur7Kl+7y84f8Al4e6f8E0&#10;/wDj4+JLj/V+ZZf+3Ffcy9a+Qv8AgnJ4XbTfhfrutyp/yFNRCR/9c404/WR6+vV618tmLvipnbR+&#10;AdRRRXnGoUUUUAFFFFABRRRQAUUUUAFFFFABRRRQAUlLRQBRvrGLULSa2uE823mTY8dfm14A8Kx+&#10;Cfi18RPgprcn2fTPEkclnZSyfwXEf7yylr9MK+Rf26Pgjd+JNIsviD4fim/t7QM+f9nHzvbg7/M/&#10;7Z4Jr08BUSn7KX2jnqI+BbiLWfh/4skTzJ9I17S7jy/Nik8uS3kjr6Atf28vH1h8OtP0OApLr0Du&#10;LjXrn9488Y7+V5dZvxC0uH9o7wL/AMLE0KCM+M9It47fxPpMf+sn8v8A1d5H/wC1K+eK+wUKeM/i&#10;U9UcH8P+Gdb48+Lni34m2+lweJtYm1WPTU2QbxjJ9avfAvx5/wAK1+LfhnxDJJ5VvZ3kf2j/AK95&#10;P3cn/kOuMsdLu9UuPIsLS4vpP+edtH5ld5ov7OnxN8RfvLHwTrUkX/PWWz8v/wBGV0VfqtOl7Jmf&#10;7w/RLxl4P1yz/aG8F+ONALXGj6jbS6XrcNuf+WYjkkt5fwNc94s8K/D79n34ieI/i54u1IvfatJ5&#10;dhZxW/zx4T955cf/AC0kOP8AWV0n7Iuh+NfDPwji0bxzaz22o2FxJHaJcSJJJ9nH+r5FeO/tsfBX&#10;4i/Fjx7oj+G9J/tLRrCw8v8A4+44sySSfvP9ZIO3l18PQS+seyqVLQ7npT/h8553pv7SHwi+Dv8A&#10;aMnw48A3eo6jqCSeZeazL5ezzP8Aln/y0/d1c8f/ALbv/CUfs/x6BDvl8Z6nHJZ6nJJbeXbxpyJT&#10;H+FeLat+y38V9GTfP4F1KWP/AKdo47j/ANF159rfhLWvDknl6tot/pn/AF/W8kdfVU8JgqnU4PaV&#10;DKr3/wAaWNx8MfgL4Z8AwRkeKvGd5HrGp20cf7xLf/V29v8A+1PwrK+A/wANdOis7j4meNo/K8Ea&#10;JJ5kdvJ/rNTvP+WdvHXtP7LPgXVvj98YtQ+LviqHGn2c/wDocZ/1bzj7iR/9M46MZiKfyplU6Z9c&#10;/BH4ex/C/wCF3hzw6B++s7cfaD/03c+ZL/5EJr0SoalHSvhJz9o+dnrC0UUVIBRRRQAUUUUAFFFF&#10;ABRRRQAUUUUAFFFFABRRRQAVBLCk0bo6eZG/ap6SgD4D+O3wF8Sfs++Nm+J/wwEg0vzPMvbGGMyf&#10;Zwfv/u/44Mdu1WfhHZfBb4wXF5r2neEbD/hOpD5knhjUrvy7fzP+WklvH/H/ALlfdckUcsex18xP&#10;evkz43fsJ6V4lvpPEPgC6Twtr3meb9nHyW8kn+wB/q/wr2aeK+sQ9lUqcj/nOapT/kFufHmu+F/M&#10;02w02w8IRx/8u2m6fHb1gXvjLXb7/X6zfyf9vElcBffGD4t/BdI9H+Kfg0+LdLj/AHUd9eJ+8/7Z&#10;3kdaem/H34NeIv3k7+IfCMn/ADzkt47y3j/79/vK/MM24WzupU9pSq+3geTUp1P5z274c/Gaz8Fe&#10;HXsbqzu7yfzJJPM3/wCsrkviN47/AOE28RDUoIZLOPy44/LMlc5/wmXwel/ef8LTjj/66aRcVk6l&#10;8ZPgvoSn/iodd8SS/wDPPTdP8j/0ZXkf2HxNiKP1ScPcF/tHs/ZnQWOva1ayRpaaleRSf9M7iSu3&#10;vviLN8MfDv8AbHxJ13ytNkj/ANH0S4jjuL3UP+2cleExftM+KfFl7LpXwd+HZsriT93/AGjJH9sv&#10;B/7Tjrt/hv8AsPa74z1v/hKfjHrNxf3Mh8z+zYpzLJJ/11k7f9c46+tyXherl0/rGPxH/bh00KdQ&#10;4Lw34Y8YftreNLSaW2Xwz8ONHfyo7e3i8uCGP/nnHj/WSfpX6C+E/CumeCfD9nouj2kdlptpH5cE&#10;UfQVP4f0DTfC2l2+m6TZQadp9umyO2t4xHGg9q1eNtfV4rFe30XwHp06fIOooorkNAooooAKKKKA&#10;CiiigAooooAKKhooAmooooAKKKKACiiigAooooASilooAqXVrBdR+XOkckf9ySvMfEv7MHwv8WO8&#10;l94J0vzZOr20X2c/+Q8V6zTeKuNSdP4GB8+SfsLfCCaTePD08Y/55/2hcf8AxytvSP2R/hL4dbzL&#10;bwVYySet48lz/wCjHNe0fjR+Na/WsQ9Odmfs4GZo+g6b4fso7PTbKDT7aP7kdvGI0/StWiisLt7m&#10;gUUUUgCiiigAooooAKKKKACiikoAWiiigD5r/aOuNd8P/Ej4ZW+j+KNZ0my8Rax/Z9/b20/7vy/3&#10;f+r/AOefeut+MWvahqlungbwddXf/CZ3EaSJdW1z5f8AZkf/AD8XD+n/AEzP+srz/wDbKh1i48Sf&#10;CGLQZ7e21h9ef7HNcpmNJf3eytP9k/x1Ytbat4O12xk0f4j2E/mazHeS+ZLfyf8APx5n/LSvR5P3&#10;EKhz/wDLw7p9D8TfDD4Z6ld2viO48U67aW8l5Pca+vmJN5cZzGiRmMRg4FZPw38d/Ev4lfDvRfE9&#10;rb+F7L+1Lb7QlvL9o+SvRPiR/wAk/wDE/wD2DLn/ANFPXz38EdU+KNt+zZoC+HNF0C5WPTHNnLcX&#10;8v2iT/WfweV/rKyj78Oc0PTv+Et+Jt3YeHobHQ9Fj1q4S4fVft0k6W8HlybIvL7/ALyuV/4Wx8Wf&#10;+FrR+A/7J8H/ANof2P8A2x9p8+58vy/N8v8AnXumgyTSaDpz3O77VJbxmTf137BmvG2/5Pdi/wCx&#10;Hk/9LY6mLhr7gF2+8WfGCx1K30xvD/hu5u7t4/IvIZrj7Okf7zzDJxnIxH0/56Vznij4u/FTwz8R&#10;fC3hCfSfCMt54iS4kt5Y57ny4/KjzJ5lfSFfO/xg/wCTrvgh/wBe+q/+i46ujUjOWsBzOw0fVPii&#10;2tCw1iy8N21tPZySW99Ym4uUSdPL/dyIfL4/1nT0rm/hL8TPiP8AFjwze6nBa+F9Na3v7jT/ACpD&#10;cSfvI+9e7/w18p/s06h48i8F+Io/DmlaFcWf/CR6iUm1K/kjff5ndI4qiCVSE2I9u8I6t441PQta&#10;h1SDSNO16yu3ggkjSSSznj8uNxJjzN/8Z/KvN/hz8Vvil8SvA954j07TvC/nQXlxaDSZVuI3fy/+&#10;mvmdf+2deu/DC51u98D6bN4iiEOuyCT7XEvSN/Mk/wDrV8u/Cn4j+Lfhn8C/E2s6d4YtdW0uy1zU&#10;JZLgXuJUH2k+ZJ9n8vpH/wBdO1XCHPzWHM+jvg78TLT4veA7bxDbWkmn3Ekslvc2Vx85t7iM7JI6&#10;5DwL8SvGuvfGjxX4J1GLQ4rHw/BbTyX1sknm3Hnx/u/3fmfu66r4GeGtF8M/DbS00S//ALXstQ36&#10;i+o5/wCPuSc+Y8v45ri/hv8A8nZfF3/sH6X/AOijU+5eYi54b+OU9n8W9Q+HPjSGxsdakiS50i7t&#10;PMSC+jI5Hz52SZ7V3vxD1DXNF8J3+oeHRYy3tnbyXP2fUVkMT7IydmU+5XlvxI+EekfF74jeK9Ou&#10;pJLLULfSNPuLDUov9ZZ3HmXPlyR1F8N/i9qmp6X4i+H3j2OOy8faRp8nmf8APPU7fy/+PmOq5I1L&#10;TgI9C0D4mfYfhHZeNPF01rYxyafHf3Bt0fy494zt55PUCmadf+PPFFgmpwR6X4Wgmj3wWOpW8t5c&#10;dM/vPLkjEf8AufvK8Z+MV6LX4RfAeK7fOj3GuaHFfk/6t4vL6SflX1UtZzjyWkM8p0X4keKNP+IG&#10;m+EvF/h2CGTUPMks9a02432c/lx7/L8uT94klesV5H4m+Jmo6X8aPCvgqfw3ZXh1T7Rd2mpm8/1E&#10;cUf7z935f+s/HvXrlRI0Pmj42Ta9pv7Qvw40PT/Fes6do/iaS5+32Vvccfu4+PLP/LOl8Va94u+A&#10;/wASPBwm8R3/AIs8G+KNQj0mW21bZJc2dxJ/q3jkQDI/Cj9oDzj+018Dfsmz7R5mobPM+5/qhXoN&#10;58K9S8aeMtG1rxbe2s9robi50/StORxEJ/8AnpI7/f49q7OaEIQ5zDU9B8Ta7a+F9A1DVr1/Ls7O&#10;B55T7da4X9n/AOLDfGDwJJq93ajTNWtL24sr+x/54SRydP8Av2Y6xPjZ4tX/AISLw34bTStW1u28&#10;z+1dUt9FtDcP5Ef+ojkHpJJ/6LNef/Djxd/wjP7UGsWn9j61oGheOrb7Rbx6vZ/Z86hbj955f/bO&#10;sI0eeBfOej/tBfEjxX8LtF07VdDg0u9trm/t9Oktb6KTfG8h+/vST+lZ/jT4seMvhHqWjy+LNO0j&#10;UfDWoXkenSanooljks5JD8hkjff8lVf2zGkj+FelfZ445bj+39P8uOR/+mtY/jzxDfeOPiZ4Z+Hf&#10;jvSIPDelzyJqtvLbXhuY9TkgOTb7/Lj8v1qoU1yRA9m+Jmsax4c8E6rrGhfZJL2xt5bzybxJHjfZ&#10;GTs/d89q5j4YfEy78RfBuw8a+KLjTtIF5bfbP3QfyoIz9zJd/n/Sup+Kp/4tn4u/7BN5/wCinr5P&#10;/Zv8ZC6n8BeH/H9pJY6d/ZltJ4U/587yT/npJ/08f88/xp0aPtKTfYXP759GfCXxF8QPFFvJqvij&#10;TtL0fSpC/wBjtoYZUuZI8/u5JA8n7v8A3PeivUKK5W7mp8+/tCeDvGPjDx98O7/w5oC6lZeGNT/t&#10;K5klu44vMH7v92ma0fjN8E7v4l6fpvirQDJ4V+JGjjzdPut6Ee9vKY/vx11PiD4xJoerXNiNA1O4&#10;8h/L82KP929Uv+F9Q/8AQtav/wB+q8z+2sLT9zn+A5+eBFDqXjzxF8K9Ystd8IrZeKLiwktvLt7+&#10;3eCeR49m8HzPkHtXOfC1PiR8K/hPoPhs+AYdY1DTLb7P5lrrcEccn/fddP8A8L5H/Qtat/36FH/C&#10;+R/0LWrf9+hWf9tYPv8AmP21M6vwAviiXR5Lrxd9kt9RuH8xLGy+eO0T/nn5n/LSvOJfDfiz/hpm&#10;PxonhqV/Dv8AYX9h+YLuDzP+PjzPM2eZ9z9a3f8AhfS/9C1q/wD36o/4X0v/AELWrf8AfqiOc4SP&#10;2w9tTPVa8G+J3gzxVrXx68AeKNM0AXWi+G472O4lN5GkknnxY/dx9+ldJ/wvpf8AoWtX/wC/VH/C&#10;+l/6FrV/+/VRDOsJD7Ye2pnpd9cyQ6fLPDbtcyBMpAj/AH6+f/gto/xE+E3hHVNOu/BMOp3Fzqdz&#10;qEf2XV4Ix+8kz5fz12v/AAvpf+hZ1b/v1R/wvpf+hZ1b/v1VRzrBR9znD21M0PCd949urXVdV8Ra&#10;PDYNt2WHh2zuUlkxx88lx/fx+Fch+zX4J8T+C/BmpeHPF2gR2xuNQvLzzI7mO4jeOST/AFdb/wDw&#10;vpf+ha1f/v1R/wAL6X/oWtX/AO/VP+2cJ/OHtqZz3wv+Hfir4LeJdT8NWFh/bnw7vLj7Rp8v2qMX&#10;Gl7/APWRbH+/HmmeCfC/jHRf2gPGfiu68OeVoHiGCzgjl/tCPzIfIj2eY8ddL/wvpf8AoWdW/wC/&#10;VH/C+l/6FnVv+/VH9uYT+cXPTHaDa+KIvjFr2q3fh8W+hXllb2VvcreI8h8uST948f8A20ql+0D8&#10;EY/i3ocN1plyNI8Z6ZmTS9Wj6of+eb/9M371a/4X1F28NauP+2VH/C+V/wCha1f/AL9ULOsLTlzw&#10;mP21MdrnwctfiB8ENN8FeIT9mnj0+3i+0Wv37e4jjA8yP3zmqvgnVfiP4X0yPSPE/h1vElxb/uk1&#10;rSLuKMXMX/PSSOV4/LerH/C+l/6FrV/+/VH/AAvpf+ha1f8A79Uf21hfg5w9tTKtr8O9b8TfF3SP&#10;HuuyQ6THotvcWmn6TbOLiWTzP9ZJLJ+H3E9K9fryr/hfS/8AQtav/wB+qP8AhfS/9C1q/wD36rOW&#10;dYSf2w9tTOI+LXgrx74m+O/gXxTo3hyK40Pww8hk8y/jjln8wYfyx9APyr36K6mksUne1kiuDH5n&#10;2fcm/wD3K84/4X0v/Qtat/36o/4X0v8A0LWr/wDfqrlnOEnZc4e2pknwn0vxFHrXi/VPE+hrp2o6&#10;pfB4JIbmOdPscabII8jv/rD/ANtKw/2lfAHiTxtpHhmfwfaxy+I9E1ePUre4lmSJI9n+sj/7aVsf&#10;8L6X/oWtX/79Uf8AC+l/6FrV/wDv1TWdYVT5+cPbUzlv2gPDXjj4meA9F07RfDPl6lHqVvqNxDca&#10;hH5aeWeY99dL8WPhjJ8avAMUFxBJ4d8SWkgvNNunkSR7O4ToQ6GpP+F9L/0LWr/9+qP+F9L/ANC1&#10;q3/fqj+3MJ0mHtqZVDePfEPwf1vS9e8MxR+K5tPksgLe8j+z3ckkfl+Zn/lnXPeCfge/i34A6T4C&#10;8eaJ9hvNNtvKgu4LhH8uQZ8uWJ06Hmur/wCF9L/0LOrf9+qP+F8r/wBC1q//AH6o/t3C/YmLnpjf&#10;g7/wsLw/anQPHFtHqsdm5SDxJBcx/wClxD/VmSM/vBJRV7Q/jCutatZ2P9galb/aH8vzZYsRp9aK&#10;3jmGHxC50VGpGWsT0nA9KNo9Kmorq5V2NiHaPSq11fWlpLBHPLHFJO+yNHb759qvN0rxz4ySp/ws&#10;v4Op/GfEFxj/AMArirhTU3awHqd1fWliYhPNHAZpBHH5jgb5D/AKX7dafbPsfmx/bPL8zyNw37fX&#10;FeUftDSJDefC6ST7ieNLM/8AkK4pIZkk/awk2HJj8HfP/sf6ZWnsVy7GZ619ttvtf2Xzo/tOzzPK&#10;/j2etN/tC0+2fY/Oj+1+X5nkbxv2ZxvxXzr8YtD1/Wv2itBl8K6qdN12x8MXF5BG/wDx73fl3MY+&#10;zy/7D+Z+lL8KPiJF8R/2kry9aym0vU7XwnHZ32n3HL2lwl7J5kdX9VXJzhzn0V9utPtn2PzY/tnl&#10;+Z9n3/vNnrii+vLTS7eS5upo7e3jH7yWRwiJXk1wf+MtNP8A+xLl/wDS2Osn4l2Nj4w+PfhPwv4m&#10;K3Pho6TcahaabcLm3u72OUZ3j/lp5cfPl++azVCPYOc9o0XXdN8SWP2vS7611G3PHm28gkT9KTUt&#10;e0zQ9n9oX9rYeZxH9qnSPf8AnXiOqeHtG+HP7QHgiDwfaQ6Rca3BeJq+n6egjjkt44/3c8kY9JOP&#10;M/nWN+15dQWeu/Dy6uvDC+Mre3k1F5dFk8v9+n2btmtIYeNSaQcx9LxvHKN6DP4Uu0eleVfs36K2&#10;h/Bzw5B9tt9SjeOS4gltpPMjSOWSSSOJH7+WJPL/AAr1ntWFSnGE3CxoUrq7gs5LeOSVIpJ32Ij/&#10;AMZ9BVjaPQV8ZftDfFb7Z8UpZNOv79JvAvl3Npb21nLJFeaj5n72OR0j4/0f93/21r6V1zxpLrXw&#10;d1DxT4X/ANJmn0eTUNPz/E/leZH/AErWeEVOEGZ850MvinRLbWI9Jn1Wxj1OUfu7N7hBM/8AwDOa&#10;19o9B+VeE/Bv4T/DzWPhn4c1xtJ0/XdSvIrfUp9avIvMvJbviTzDKf3mfM969B+LvxAg+GPw71rx&#10;DInmy20eLe2H/Le4c7I4/wAXIrOVJc/JBCOut7q2ufM8l45Nj+Wdn9/0qtqmvaXofl/2jqNrY+Z9&#10;z7VOke/86+Xv2UfHEGk+KtR8GPq15qR1S3/tyO5vrOW3H2w/8fsaCSMZ/efvK9C+OHh3S/FPxa+E&#10;2m61ptpqmnyT6j5ltexiSN/9G/uGt54VU6nI0PnPbIZYrqNHjZJI36OlZOpeL9B0W4FrfaxY2Vzj&#10;f5VzcRxvj6V4/wDBeztPCPxc+InhXw5Jt8IWEdncR20cnmRWd5J5hljj9OBH8lcj4u8HX3i39pTx&#10;klj4U8JeKRBo+leZH4oj8zyP+Pj/AFf7qSpjh6fMHOfU0TxzR+YjCRKq/brOSx+3efH9jMfmebu+&#10;TZ61g+NNeHgj4a6zqzpGn9naZLceWn3PkjzXx9Y+J/F8XwZ/4UtJJJ/wll5b/aI77/qFSW/2iST/&#10;AL+eZb0qOEVTZCnM+4ri5gtbd552SKBE3vK/CAVXm1jT7e2guZLuGO3m2JFI7fI5f7mPrXL/AAv1&#10;RPHPwh8M3l4iXMWoaRb+fHJ/GTGBJXinws+Hl/J8Yb3wlqd8L/wp8OJI7nQ7eU/vPMvB5kRk/wCv&#10;ePzI46mOHXvjPqTaPSjaPSpqKx5V2NCHaPSipqKdkAUUUUwG7a4WL4T+GYfiBJ4xaxkl14/6u5mu&#10;JJEhxH5f7uMnYn7vjpRRTQG94u8F6P470O40bXLGPUdOuOJIZelYvw/+Fvhv4cw3f9iWEkVzec3F&#10;1cXElxcS+m+SQl6KKftJctrgaz+EtKk8WxeIpbZTrcNnJp8dxn/l3eQSFPzQUyPwTo8PjCXxPHax&#10;xaxJafYpLiPjfFv8zD/jRRRdgSP4R0uTxWniT7Mv9tJZ/wBni53c/Z/M8zy/z5qj48+Heg/ETSEs&#10;PEGmx6jBG/mxEjbJFJ/fjfOUNFFO7ApeAPhD4X+HMlzcaLphhvbzm4vLmeS4uJPYySEvW3q3hHTN&#10;d1rRtWvrZZb3R5JZLOTf/qzJH5cn6UUUueV7gQeEfAujeBdOlsNCs/sVnLPJceQruUjd/v7P7n4V&#10;0VFFSBz/AIb8G6T4N0+4stLtPsttcXEl5OPM3mSST/WSPvo8H+D9J8C6HFo+i2v2LT45JGS3V3fY&#10;XJc9feiiruwOOb9nPwCuvDWE0Z4Lr7R9sMFve3EdtJcZ3+Z9nEnl5z7V2XiLwbpXiyTS31a1+0/2&#10;ZeR31tGX+SOeP/Vyfhmiijnl3ATWvBOleItS0fUb60Et3pNwbmzn3bHjkKFD+YNZnjr4SeGviYun&#10;/wDCR6e96bB5JLfy7mSDYZOH/wBW4zRRS9pLuBqeDfAehfD/AEn+zPD+mwaZZb/M8q343PXMeLPg&#10;F4N8deIJNd1bTJ5NVljjgkubfULi3MiIcp/q5BRRR7SXNe4HVa94R0vxR4ZufD2pW5udKuYfIkiM&#10;j/PH6b+tN/4QjRBrkesfYI/7Rjsf7PFx3+z5z5dFFVdgS+EfCum+CvD1loWjQfZtOs4/Lgj379gp&#10;un+D9L0fxHrOuWlqItT1jyvtlxu/1nlpsj/SiipuB0NFFFSAUUUUAf/ZUEsBAi0AFAAGAAgAAAAh&#10;ACsQ28AKAQAAFAIAABMAAAAAAAAAAAAAAAAAAAAAAFtDb250ZW50X1R5cGVzXS54bWxQSwECLQAU&#10;AAYACAAAACEAOP0h/9YAAACUAQAACwAAAAAAAAAAAAAAAAA7AQAAX3JlbHMvLnJlbHNQSwECLQAU&#10;AAYACAAAACEAkxNWs2cCAAAVBwAADgAAAAAAAAAAAAAAAAA6AgAAZHJzL2Uyb0RvYy54bWxQSwEC&#10;LQAUAAYACAAAACEAe8A4ksMAAAClAQAAGQAAAAAAAAAAAAAAAADNBAAAZHJzL19yZWxzL2Uyb0Rv&#10;Yy54bWwucmVsc1BLAQItABQABgAIAAAAIQDjM7Ms3QAAAAUBAAAPAAAAAAAAAAAAAAAAAMcFAABk&#10;cnMvZG93bnJldi54bWxQSwECLQAKAAAAAAAAACEAbQbOqbhPAAC4TwAAFAAAAAAAAAAAAAAAAADR&#10;BgAAZHJzL21lZGlhL2ltYWdlMS5qcGdQSwECLQAKAAAAAAAAACEAQj8joNEmAADRJgAAFAAAAAAA&#10;AAAAAAAAAAC7VgAAZHJzL21lZGlhL2ltYWdlMi5qcGdQSwUGAAAAAAcABwC+AQAAvn0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20" style="position:absolute;top:52;width:23933;height:17526;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XlVLCAAAA3AAAAA8AAABkcnMvZG93bnJldi54bWxEj0GLwkAMhe8L/ochgrd1WgWR6lREEJSe&#10;dBf2mu3EtrSTKZ1R67/fHBa8JbyX975sd6Pr1IOG0Hg2kM4TUMSltw1XBr6/jp9rUCEiW+w8k4EX&#10;Bdjlk48tZtY/+UKPa6yUhHDI0EAdY59pHcqaHIa574lFu/nBYZR1qLQd8CnhrtOLJFlphw1LQ409&#10;HWoq2+vdGVgvf35tcUlsxcV5v4xpim1xNGY2HfcbUJHG+Db/X5+s4C8EX56RCXT+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l5VSwgAAANwAAAAPAAAAAAAAAAAAAAAAAJ8C&#10;AABkcnMvZG93bnJldi54bWxQSwUGAAAAAAQABAD3AAAAjgMAAAAA&#10;">
                  <v:imagedata o:title="" r:id="rId9"/>
                </v:shape>
                <v:shape id="Picture 121" style="position:absolute;left:34550;width:22193;height:16097;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PlLbAAAAA3AAAAA8AAABkcnMvZG93bnJldi54bWxET02LwjAQvQv+hzDC3jTVBZFqFFHUBfdi&#10;FbwOzdhWm0lJoq3/frOwsLd5vM9ZrDpTixc5X1lWMB4lIIhzqysuFFzOu+EMhA/IGmvLpOBNHlbL&#10;fm+BqbYtn+iVhULEEPYpKihDaFIpfV6SQT+yDXHkbtYZDBG6QmqHbQw3tZwkyVQarDg2lNjQpqT8&#10;kT2Ngu/t8VBc33z3Z+vavaRr9pmxUh+Dbj0HEagL/+I/95eO8ydj+H0mXiCX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c+UtsAAAADcAAAADwAAAAAAAAAAAAAAAACfAgAA&#10;ZHJzL2Rvd25yZXYueG1sUEsFBgAAAAAEAAQA9wAAAIwDAAAAAA==&#10;">
                  <v:imagedata o:title="" r:id="rId10"/>
                </v:shape>
                <w10:anchorlock/>
              </v:group>
            </w:pict>
          </mc:Fallback>
        </mc:AlternateContent>
      </w:r>
    </w:p>
    <w:p w:rsidRPr="00377C01" w:rsidR="00176A43" w:rsidRDefault="0099736A" w14:paraId="2C78FCED" w14:textId="77777777">
      <w:pPr>
        <w:spacing w:after="161"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388BE06C"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692D5E48" w14:textId="77777777">
      <w:pPr>
        <w:spacing w:after="297" w:line="259" w:lineRule="auto"/>
        <w:ind w:left="47" w:right="0" w:firstLine="0"/>
        <w:jc w:val="center"/>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0C86E233" w14:textId="77777777">
      <w:pPr>
        <w:spacing w:after="0" w:line="259" w:lineRule="auto"/>
        <w:ind w:left="0" w:right="3351" w:firstLine="0"/>
        <w:jc w:val="right"/>
        <w:rPr>
          <w:rFonts w:asciiTheme="majorHAnsi" w:hAnsiTheme="majorHAnsi" w:cstheme="majorHAnsi"/>
        </w:rPr>
      </w:pPr>
      <w:r w:rsidRPr="00377C01">
        <w:rPr>
          <w:rFonts w:asciiTheme="majorHAnsi" w:hAnsiTheme="majorHAnsi" w:cstheme="majorHAnsi"/>
          <w:b/>
          <w:sz w:val="36"/>
        </w:rPr>
        <w:t xml:space="preserve">ANTI-BULLYING </w:t>
      </w:r>
    </w:p>
    <w:p w:rsidRPr="00377C01" w:rsidR="00176A43" w:rsidRDefault="0099736A" w14:paraId="2DA0838A" w14:textId="77777777">
      <w:pPr>
        <w:spacing w:after="0" w:line="259" w:lineRule="auto"/>
        <w:ind w:left="0" w:right="2940" w:firstLine="0"/>
        <w:jc w:val="right"/>
        <w:rPr>
          <w:rFonts w:asciiTheme="majorHAnsi" w:hAnsiTheme="majorHAnsi" w:cstheme="majorHAnsi"/>
        </w:rPr>
      </w:pPr>
      <w:r w:rsidRPr="00377C01">
        <w:rPr>
          <w:rFonts w:asciiTheme="majorHAnsi" w:hAnsiTheme="majorHAnsi" w:cstheme="majorHAnsi"/>
          <w:b/>
          <w:color w:val="0070C0"/>
          <w:sz w:val="36"/>
        </w:rPr>
        <w:t>Joint Academy Policy</w:t>
      </w:r>
      <w:r w:rsidRPr="00377C01">
        <w:rPr>
          <w:rFonts w:asciiTheme="majorHAnsi" w:hAnsiTheme="majorHAnsi" w:cstheme="majorHAnsi"/>
          <w:b/>
          <w:sz w:val="36"/>
        </w:rPr>
        <w:t xml:space="preserve"> </w:t>
      </w:r>
    </w:p>
    <w:p w:rsidRPr="00377C01" w:rsidR="00176A43" w:rsidRDefault="0099736A" w14:paraId="01E303C7"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8"/>
        </w:rPr>
        <w:t xml:space="preserve"> </w:t>
      </w:r>
    </w:p>
    <w:p w:rsidRPr="00377C01" w:rsidR="00176A43" w:rsidRDefault="0099736A" w14:paraId="7D149712"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 </w:t>
      </w:r>
    </w:p>
    <w:tbl>
      <w:tblPr>
        <w:tblStyle w:val="TableGrid"/>
        <w:tblW w:w="9334" w:type="dxa"/>
        <w:tblInd w:w="-153" w:type="dxa"/>
        <w:tblCellMar>
          <w:top w:w="155" w:type="dxa"/>
          <w:left w:w="107" w:type="dxa"/>
          <w:right w:w="115" w:type="dxa"/>
        </w:tblCellMar>
        <w:tblLook w:val="04A0" w:firstRow="1" w:lastRow="0" w:firstColumn="1" w:lastColumn="0" w:noHBand="0" w:noVBand="1"/>
      </w:tblPr>
      <w:tblGrid>
        <w:gridCol w:w="2674"/>
        <w:gridCol w:w="6660"/>
      </w:tblGrid>
      <w:tr w:rsidRPr="00377C01" w:rsidR="00176A43" w:rsidTr="0668419F" w14:paraId="5D3ABC34" w14:textId="77777777">
        <w:trPr>
          <w:trHeight w:val="728"/>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19F48D12"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Document Title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55D4BBF0"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Anti-Bullying Policy </w:t>
            </w:r>
          </w:p>
        </w:tc>
      </w:tr>
      <w:tr w:rsidRPr="00377C01" w:rsidR="00176A43" w:rsidTr="0668419F" w14:paraId="7FE97964"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315304D0"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Approved by: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58EC64F2"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KPIA and KPJA Governing Body </w:t>
            </w:r>
          </w:p>
        </w:tc>
      </w:tr>
      <w:tr w:rsidRPr="00377C01" w:rsidR="00176A43" w:rsidTr="0668419F" w14:paraId="5516310D"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3AE2FD98"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Approval Date: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P="0668419F" w:rsidRDefault="00402E37" w14:paraId="31278B42" w14:textId="4518A231">
            <w:pPr>
              <w:spacing w:after="0" w:line="259" w:lineRule="auto"/>
              <w:ind w:left="3" w:right="0" w:firstLine="0"/>
              <w:rPr>
                <w:rFonts w:ascii="Calibri Light" w:hAnsi="Calibri Light" w:cs="Calibri Light" w:asciiTheme="majorAscii" w:hAnsiTheme="majorAscii" w:cstheme="majorAscii"/>
                <w:sz w:val="28"/>
                <w:szCs w:val="28"/>
              </w:rPr>
            </w:pPr>
            <w:r w:rsidRPr="0668419F" w:rsidR="00402E37">
              <w:rPr>
                <w:rFonts w:ascii="Calibri Light" w:hAnsi="Calibri Light" w:cs="Calibri Light" w:asciiTheme="majorAscii" w:hAnsiTheme="majorAscii" w:cstheme="majorAscii"/>
                <w:sz w:val="28"/>
                <w:szCs w:val="28"/>
              </w:rPr>
              <w:t>September 202</w:t>
            </w:r>
            <w:r w:rsidRPr="0668419F" w:rsidR="4EB7B9B1">
              <w:rPr>
                <w:rFonts w:ascii="Calibri Light" w:hAnsi="Calibri Light" w:cs="Calibri Light" w:asciiTheme="majorAscii" w:hAnsiTheme="majorAscii" w:cstheme="majorAscii"/>
                <w:sz w:val="28"/>
                <w:szCs w:val="28"/>
              </w:rPr>
              <w:t>5</w:t>
            </w:r>
          </w:p>
        </w:tc>
      </w:tr>
      <w:tr w:rsidRPr="00377C01" w:rsidR="00176A43" w:rsidTr="0668419F" w14:paraId="459583D9"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4F64A3E7"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Review Frequency: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62F0A923"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Annually </w:t>
            </w:r>
          </w:p>
        </w:tc>
      </w:tr>
      <w:tr w:rsidRPr="00377C01" w:rsidR="00176A43" w:rsidTr="0668419F" w14:paraId="3543F068"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13EFF766"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Review Date: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P="0668419F" w:rsidRDefault="00402E37" w14:paraId="77F2B62E" w14:textId="3F5052C7">
            <w:pPr>
              <w:spacing w:after="0" w:line="259" w:lineRule="auto"/>
              <w:ind w:left="3" w:right="0" w:firstLine="0"/>
              <w:rPr>
                <w:rFonts w:ascii="Calibri Light" w:hAnsi="Calibri Light" w:cs="Calibri Light" w:asciiTheme="majorAscii" w:hAnsiTheme="majorAscii" w:cstheme="majorAscii"/>
                <w:sz w:val="28"/>
                <w:szCs w:val="28"/>
              </w:rPr>
            </w:pPr>
            <w:r w:rsidRPr="0668419F" w:rsidR="00402E37">
              <w:rPr>
                <w:rFonts w:ascii="Calibri Light" w:hAnsi="Calibri Light" w:cs="Calibri Light" w:asciiTheme="majorAscii" w:hAnsiTheme="majorAscii" w:cstheme="majorAscii"/>
                <w:sz w:val="28"/>
                <w:szCs w:val="28"/>
              </w:rPr>
              <w:t>September 202</w:t>
            </w:r>
            <w:r w:rsidRPr="0668419F" w:rsidR="55EB0E86">
              <w:rPr>
                <w:rFonts w:ascii="Calibri Light" w:hAnsi="Calibri Light" w:cs="Calibri Light" w:asciiTheme="majorAscii" w:hAnsiTheme="majorAscii" w:cstheme="majorAscii"/>
                <w:sz w:val="28"/>
                <w:szCs w:val="28"/>
              </w:rPr>
              <w:t>6</w:t>
            </w:r>
          </w:p>
        </w:tc>
      </w:tr>
    </w:tbl>
    <w:p w:rsidRPr="00377C01" w:rsidR="00176A43" w:rsidRDefault="0099736A" w14:paraId="0A6A9CA0"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37076D9C"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3304B817" w14:textId="77777777">
      <w:pPr>
        <w:spacing w:after="161"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57170998"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29D7F1C0" w14:textId="77777777">
      <w:pPr>
        <w:spacing w:after="160"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5C620AF2"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lastRenderedPageBreak/>
        <w:t xml:space="preserve"> </w:t>
      </w:r>
    </w:p>
    <w:p w:rsidRPr="00377C01" w:rsidR="00176A43" w:rsidRDefault="0099736A" w14:paraId="384AC898" w14:textId="77777777">
      <w:pPr>
        <w:spacing w:after="0"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27FE5187" w14:textId="77777777">
      <w:pPr>
        <w:spacing w:after="159" w:line="259" w:lineRule="auto"/>
        <w:ind w:left="0" w:right="2" w:firstLine="0"/>
        <w:jc w:val="center"/>
        <w:rPr>
          <w:rFonts w:asciiTheme="majorHAnsi" w:hAnsiTheme="majorHAnsi" w:cstheme="majorHAnsi"/>
        </w:rPr>
      </w:pPr>
      <w:r w:rsidRPr="00377C01">
        <w:rPr>
          <w:rFonts w:asciiTheme="majorHAnsi" w:hAnsiTheme="majorHAnsi" w:cstheme="majorHAnsi"/>
          <w:b/>
        </w:rPr>
        <w:t xml:space="preserve">Bullying in any form will not be tolerated in our Academies </w:t>
      </w:r>
    </w:p>
    <w:p w:rsidRPr="00377C01" w:rsidR="00176A43" w:rsidRDefault="0099736A" w14:paraId="628A6781" w14:textId="77777777">
      <w:pPr>
        <w:pStyle w:val="Heading1"/>
        <w:spacing w:after="161"/>
        <w:ind w:left="-5" w:right="0"/>
        <w:rPr>
          <w:rFonts w:asciiTheme="majorHAnsi" w:hAnsiTheme="majorHAnsi" w:cstheme="majorHAnsi"/>
        </w:rPr>
      </w:pPr>
      <w:r w:rsidRPr="00377C01">
        <w:rPr>
          <w:rFonts w:asciiTheme="majorHAnsi" w:hAnsiTheme="majorHAnsi" w:cstheme="majorHAnsi"/>
        </w:rPr>
        <w:t xml:space="preserve">Introduction </w:t>
      </w:r>
    </w:p>
    <w:p w:rsidRPr="00377C01" w:rsidR="00176A43" w:rsidRDefault="0099736A" w14:paraId="72B1BA4B"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Park Infant and Junior Academies are inclusive academies that caters for children according to their individual needs. At Park Infant and Junior Academies no bullying of any kind will be tolerated. This policy outlines the nature and management of bullying in our academies. </w:t>
      </w:r>
    </w:p>
    <w:p w:rsidRPr="00377C01" w:rsidR="00176A43" w:rsidRDefault="0099736A" w14:paraId="2744C7CF"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This policy must be read in conjunction with other related policies – Equality Information; </w:t>
      </w:r>
      <w:r w:rsidRPr="00377C01" w:rsidR="00377C01">
        <w:rPr>
          <w:rFonts w:asciiTheme="majorHAnsi" w:hAnsiTheme="majorHAnsi" w:cstheme="majorHAnsi"/>
        </w:rPr>
        <w:t xml:space="preserve">Safeguarding and </w:t>
      </w:r>
      <w:r w:rsidRPr="00377C01">
        <w:rPr>
          <w:rFonts w:asciiTheme="majorHAnsi" w:hAnsiTheme="majorHAnsi" w:cstheme="majorHAnsi"/>
        </w:rPr>
        <w:t xml:space="preserve">Child protection; Inclusion and Special Needs; </w:t>
      </w:r>
      <w:r w:rsidRPr="00377C01" w:rsidR="00377C01">
        <w:rPr>
          <w:rFonts w:asciiTheme="majorHAnsi" w:hAnsiTheme="majorHAnsi" w:cstheme="majorHAnsi"/>
        </w:rPr>
        <w:t>Positive Relationships and</w:t>
      </w:r>
      <w:r w:rsidRPr="00377C01">
        <w:rPr>
          <w:rFonts w:asciiTheme="majorHAnsi" w:hAnsiTheme="majorHAnsi" w:cstheme="majorHAnsi"/>
        </w:rPr>
        <w:t xml:space="preserve"> Behaviour; Whistleblowing. </w:t>
      </w:r>
    </w:p>
    <w:p w:rsidRPr="00377C01" w:rsidR="00176A43" w:rsidRDefault="0099736A" w14:paraId="14B20DB8" w14:textId="77777777">
      <w:pPr>
        <w:spacing w:after="171"/>
        <w:ind w:left="-5" w:right="4"/>
        <w:rPr>
          <w:rFonts w:asciiTheme="majorHAnsi" w:hAnsiTheme="majorHAnsi" w:cstheme="majorHAnsi"/>
        </w:rPr>
      </w:pPr>
      <w:r w:rsidRPr="00377C01">
        <w:rPr>
          <w:rFonts w:asciiTheme="majorHAnsi" w:hAnsiTheme="majorHAnsi" w:cstheme="majorHAnsi"/>
        </w:rPr>
        <w:t xml:space="preserve">The ownership and implementation of this policy is the responsibility of </w:t>
      </w:r>
      <w:r w:rsidRPr="00377C01">
        <w:rPr>
          <w:rFonts w:asciiTheme="majorHAnsi" w:hAnsiTheme="majorHAnsi" w:cstheme="majorHAnsi"/>
          <w:i/>
        </w:rPr>
        <w:t>all</w:t>
      </w:r>
      <w:r w:rsidRPr="00377C01">
        <w:rPr>
          <w:rFonts w:asciiTheme="majorHAnsi" w:hAnsiTheme="majorHAnsi" w:cstheme="majorHAnsi"/>
        </w:rPr>
        <w:t xml:space="preserve"> the Park Infant and Junior Academy community. </w:t>
      </w:r>
    </w:p>
    <w:p w:rsidRPr="00377C01" w:rsidR="00176A43" w:rsidRDefault="0099736A" w14:paraId="0DC50431" w14:textId="77777777">
      <w:pPr>
        <w:pStyle w:val="Heading1"/>
        <w:spacing w:after="159"/>
        <w:ind w:left="-5" w:right="0"/>
        <w:rPr>
          <w:rFonts w:asciiTheme="majorHAnsi" w:hAnsiTheme="majorHAnsi" w:cstheme="majorHAnsi"/>
        </w:rPr>
      </w:pPr>
      <w:r w:rsidRPr="00377C01">
        <w:rPr>
          <w:rFonts w:asciiTheme="majorHAnsi" w:hAnsiTheme="majorHAnsi" w:cstheme="majorHAnsi"/>
        </w:rPr>
        <w:t>Definition of Bullying</w:t>
      </w:r>
      <w:r w:rsidRPr="00377C01">
        <w:rPr>
          <w:rFonts w:asciiTheme="majorHAnsi" w:hAnsiTheme="majorHAnsi" w:cstheme="majorHAnsi"/>
          <w:b w:val="0"/>
        </w:rPr>
        <w:t xml:space="preserve"> </w:t>
      </w:r>
    </w:p>
    <w:p w:rsidRPr="00377C01" w:rsidR="00176A43" w:rsidRDefault="0099736A" w14:paraId="5A3E960E" w14:textId="77777777">
      <w:pPr>
        <w:spacing w:after="168"/>
        <w:ind w:left="-5" w:right="4"/>
        <w:rPr>
          <w:rFonts w:asciiTheme="majorHAnsi" w:hAnsiTheme="majorHAnsi" w:cstheme="majorHAnsi"/>
        </w:rPr>
      </w:pPr>
      <w:r w:rsidRPr="00377C01">
        <w:rPr>
          <w:rFonts w:asciiTheme="majorHAnsi" w:hAnsiTheme="majorHAnsi" w:cstheme="majorHAnsi"/>
        </w:rPr>
        <w:t>“Bullying is aggressive or insulting behaviour by an individual or group, often repeated over a period of time that intentionally hurts or harms”. OFSTED – 2003.</w:t>
      </w:r>
      <w:r w:rsidRPr="00377C01">
        <w:rPr>
          <w:rFonts w:asciiTheme="majorHAnsi" w:hAnsiTheme="majorHAnsi" w:cstheme="majorHAnsi"/>
          <w:b/>
        </w:rPr>
        <w:t xml:space="preserve"> </w:t>
      </w:r>
    </w:p>
    <w:p w:rsidRPr="00377C01" w:rsidR="00176A43" w:rsidRDefault="0099736A" w14:paraId="2E0F7127"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Bullying is when people are mean to someone, threaten, frighten or hurt them on purpose, usually more than once. It may be over a short or a long period of time.  The person who is bullied cannot defend themselves. </w:t>
      </w:r>
    </w:p>
    <w:p w:rsidRPr="00377C01" w:rsidR="00176A43" w:rsidRDefault="0099736A" w14:paraId="2174A562" w14:textId="77777777">
      <w:pPr>
        <w:spacing w:after="205"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Bullying may include:</w:t>
      </w:r>
      <w:r w:rsidRPr="00377C01">
        <w:rPr>
          <w:rFonts w:asciiTheme="majorHAnsi" w:hAnsiTheme="majorHAnsi" w:cstheme="majorHAnsi"/>
          <w:szCs w:val="24"/>
        </w:rPr>
        <w:t xml:space="preserve"> </w:t>
      </w:r>
    </w:p>
    <w:p w:rsidRPr="00377C01" w:rsidR="00176A43" w:rsidRDefault="0099736A" w14:paraId="12F96DA2"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Physical assaults or threats</w:t>
      </w:r>
      <w:r w:rsidRPr="00377C01">
        <w:rPr>
          <w:rFonts w:asciiTheme="majorHAnsi" w:hAnsiTheme="majorHAnsi" w:cstheme="majorHAnsi"/>
          <w:szCs w:val="24"/>
        </w:rPr>
        <w:t xml:space="preserve"> – pushing, kicking, hitting, pinching, biting, taking possessions, forcing someone to do things they don’t want to do, picking on someone because they are different and any form of violence  </w:t>
      </w:r>
    </w:p>
    <w:p w:rsidRPr="00377C01" w:rsidR="00176A43" w:rsidRDefault="0099736A" w14:paraId="05EF88D7" w14:textId="77777777">
      <w:pPr>
        <w:spacing w:after="21"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161614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b/>
          <w:szCs w:val="24"/>
        </w:rPr>
        <w:t>Indirect</w:t>
      </w:r>
      <w:r w:rsidRPr="00377C01">
        <w:rPr>
          <w:rFonts w:asciiTheme="majorHAnsi" w:hAnsiTheme="majorHAnsi" w:cstheme="majorHAnsi"/>
          <w:szCs w:val="24"/>
        </w:rPr>
        <w:t xml:space="preserve"> - Writing abusive messages incl</w:t>
      </w:r>
      <w:r w:rsidR="00377C01">
        <w:rPr>
          <w:rFonts w:asciiTheme="majorHAnsi" w:hAnsiTheme="majorHAnsi" w:cstheme="majorHAnsi"/>
          <w:szCs w:val="24"/>
        </w:rPr>
        <w:t xml:space="preserve">uding by phone, text or social </w:t>
      </w:r>
      <w:r w:rsidRPr="00377C01">
        <w:rPr>
          <w:rFonts w:asciiTheme="majorHAnsi" w:hAnsiTheme="majorHAnsi" w:cstheme="majorHAnsi"/>
          <w:szCs w:val="24"/>
        </w:rPr>
        <w:t xml:space="preserve">networking, spreading nasty stories, malicious gossip or ignoring or leaving someone out </w:t>
      </w:r>
    </w:p>
    <w:p w:rsidRPr="00377C01" w:rsidR="00176A43" w:rsidRDefault="0099736A" w14:paraId="1FDE5523"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F74DFDB"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 xml:space="preserve">Verbal </w:t>
      </w:r>
      <w:r w:rsidRPr="00377C01">
        <w:rPr>
          <w:rFonts w:asciiTheme="majorHAnsi" w:hAnsiTheme="majorHAnsi" w:cstheme="majorHAnsi"/>
          <w:szCs w:val="24"/>
        </w:rPr>
        <w:t xml:space="preserve">– name calling, sarcasm, spreading rumours, persistent teasing </w:t>
      </w:r>
    </w:p>
    <w:p w:rsidRPr="00377C01" w:rsidR="00176A43" w:rsidRDefault="0099736A" w14:paraId="31BC9A9E"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B8472DF"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 xml:space="preserve">Emotional </w:t>
      </w:r>
      <w:r w:rsidRPr="00377C01">
        <w:rPr>
          <w:rFonts w:asciiTheme="majorHAnsi" w:hAnsiTheme="majorHAnsi" w:cstheme="majorHAnsi"/>
          <w:szCs w:val="24"/>
        </w:rPr>
        <w:t xml:space="preserve">– tormenting, threatening ridicule, humiliation, exclusion from groups or activities  </w:t>
      </w:r>
    </w:p>
    <w:p w:rsidRPr="00377C01" w:rsidR="00176A43" w:rsidRDefault="0099736A" w14:paraId="133795D4"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67B9E10"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Racist</w:t>
      </w:r>
      <w:r w:rsidRPr="00377C01">
        <w:rPr>
          <w:rFonts w:asciiTheme="majorHAnsi" w:hAnsiTheme="majorHAnsi" w:cstheme="majorHAnsi"/>
          <w:szCs w:val="24"/>
        </w:rPr>
        <w:t xml:space="preserve"> – racial taunts, graffiti, gestures </w:t>
      </w:r>
    </w:p>
    <w:p w:rsidRPr="00377C01" w:rsidR="00176A43" w:rsidRDefault="0099736A" w14:paraId="5F6BA08E" w14:textId="77777777">
      <w:pPr>
        <w:spacing w:after="24"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EFB5222"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Sexual</w:t>
      </w:r>
      <w:r w:rsidRPr="00377C01">
        <w:rPr>
          <w:rFonts w:asciiTheme="majorHAnsi" w:hAnsiTheme="majorHAnsi" w:cstheme="majorHAnsi"/>
          <w:szCs w:val="24"/>
        </w:rPr>
        <w:t xml:space="preserve"> – homophobic – unwanted physical contact, abusive comments </w:t>
      </w:r>
    </w:p>
    <w:p w:rsidRPr="00377C01" w:rsidR="00176A43" w:rsidRDefault="0099736A" w14:paraId="4A8AC76E"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911A213"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Cyber</w:t>
      </w:r>
      <w:r w:rsidRPr="00377C01">
        <w:rPr>
          <w:rFonts w:asciiTheme="majorHAnsi" w:hAnsiTheme="majorHAnsi" w:cstheme="majorHAnsi"/>
          <w:szCs w:val="24"/>
        </w:rPr>
        <w:t xml:space="preserve"> – emails, inappropriate use of website, social networking, instant messaging, text messaging </w:t>
      </w:r>
    </w:p>
    <w:p w:rsidRPr="00377C01" w:rsidR="00176A43" w:rsidRDefault="00176A43" w14:paraId="448387F2" w14:textId="77777777">
      <w:pPr>
        <w:spacing w:after="0" w:line="259" w:lineRule="auto"/>
        <w:ind w:left="0" w:right="0" w:firstLine="0"/>
        <w:rPr>
          <w:rFonts w:asciiTheme="majorHAnsi" w:hAnsiTheme="majorHAnsi" w:cstheme="majorHAnsi"/>
          <w:szCs w:val="24"/>
        </w:rPr>
      </w:pPr>
    </w:p>
    <w:p w:rsidRPr="00377C01" w:rsidR="00176A43" w:rsidRDefault="0099736A" w14:paraId="05032EFA" w14:textId="77777777">
      <w:pPr>
        <w:spacing w:after="205"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lastRenderedPageBreak/>
        <w:t>Bullying may be related to:</w:t>
      </w:r>
      <w:r w:rsidRPr="00377C01">
        <w:rPr>
          <w:rFonts w:asciiTheme="majorHAnsi" w:hAnsiTheme="majorHAnsi" w:cstheme="majorHAnsi"/>
          <w:szCs w:val="24"/>
        </w:rPr>
        <w:t xml:space="preserve"> </w:t>
      </w:r>
    </w:p>
    <w:p w:rsidRPr="00377C01" w:rsidR="00176A43" w:rsidRDefault="0099736A" w14:paraId="662DDB0D"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Race, religion, culture or beliefs  </w:t>
      </w:r>
    </w:p>
    <w:p w:rsidRPr="00377C01" w:rsidR="00176A43" w:rsidRDefault="0099736A" w14:paraId="08395E56"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Appearance </w:t>
      </w:r>
    </w:p>
    <w:p w:rsidRPr="00377C01" w:rsidR="00176A43" w:rsidRDefault="0099736A" w14:paraId="1BE4D034"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Sexual orientation </w:t>
      </w:r>
    </w:p>
    <w:p w:rsidRPr="00377C01" w:rsidR="00176A43" w:rsidRDefault="0099736A" w14:paraId="34140EE4"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Special Educational Needs Disability </w:t>
      </w:r>
    </w:p>
    <w:p w:rsidRPr="00377C01" w:rsidR="00176A43" w:rsidRDefault="0099736A" w14:paraId="008C1CEB"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Home and family circumstance  </w:t>
      </w:r>
    </w:p>
    <w:p w:rsidRPr="00377C01" w:rsidR="00176A43" w:rsidRDefault="0099736A" w14:paraId="1A3E1FEA"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Social Class </w:t>
      </w:r>
    </w:p>
    <w:p w:rsidRPr="00377C01" w:rsidR="00176A43" w:rsidRDefault="0099736A" w14:paraId="5C5B24D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Sexuality </w:t>
      </w:r>
    </w:p>
    <w:p w:rsidRPr="00377C01" w:rsidR="00176A43" w:rsidRDefault="0099736A" w14:paraId="2FA1CA87"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Race </w:t>
      </w:r>
    </w:p>
    <w:p w:rsidRPr="00377C01" w:rsidR="00176A43" w:rsidRDefault="0099736A" w14:paraId="6CE35A7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Disability </w:t>
      </w:r>
    </w:p>
    <w:p w:rsidRPr="00377C01" w:rsidR="00176A43" w:rsidRDefault="0099736A" w14:paraId="69131EC9"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Above and below average ability </w:t>
      </w:r>
    </w:p>
    <w:p w:rsidRPr="00377C01" w:rsidR="00176A43" w:rsidRDefault="0099736A" w14:paraId="1D90F9D6"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Gender </w:t>
      </w:r>
    </w:p>
    <w:p w:rsidRPr="00377C01" w:rsidR="00176A43" w:rsidRDefault="0099736A" w14:paraId="5DCD4109"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Religion </w:t>
      </w:r>
    </w:p>
    <w:p w:rsidRPr="00377C01" w:rsidR="00176A43" w:rsidRDefault="0099736A" w14:paraId="2644DC40"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Physique </w:t>
      </w:r>
    </w:p>
    <w:p w:rsidRPr="00377C01" w:rsidR="00176A43" w:rsidRDefault="0099736A" w14:paraId="3AC23EE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Difference </w:t>
      </w:r>
    </w:p>
    <w:p w:rsidRPr="00377C01" w:rsidR="00176A43" w:rsidRDefault="0099736A" w14:paraId="48F3A12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None of the above </w:t>
      </w:r>
    </w:p>
    <w:p w:rsidRPr="00377C01" w:rsidR="00176A43" w:rsidRDefault="0099736A" w14:paraId="4579ECFF" w14:textId="77777777">
      <w:pPr>
        <w:spacing w:after="0"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185C355" w14:textId="77777777">
      <w:pPr>
        <w:spacing w:after="213"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At Park Infant and Junior Academies we actively seek to provide an environment where all members of the Park Infant and Junior Academies community feel happy and secure in order that all pupils achieve their full potential; </w:t>
      </w:r>
    </w:p>
    <w:p w:rsidRPr="00377C01" w:rsidR="00176A43" w:rsidRDefault="0099736A" w14:paraId="33A385C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For all the academy community to understand what is meant by ‘bullying’. </w:t>
      </w:r>
    </w:p>
    <w:p w:rsidRPr="00377C01" w:rsidR="00176A43" w:rsidRDefault="0099736A" w14:paraId="234FB401"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For every member of the academy community to be responsible for reporting and     addressing bullying. </w:t>
      </w:r>
    </w:p>
    <w:p w:rsidRPr="00377C01" w:rsidR="00176A43" w:rsidRDefault="0099736A" w14:paraId="43B9513F"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To provide a secure environment where members of the community are encouraged not to ‘suffer in silence.’ </w:t>
      </w:r>
    </w:p>
    <w:p w:rsidRPr="00377C01" w:rsidR="00176A43" w:rsidRDefault="0099736A" w14:paraId="376EB148" w14:textId="77777777">
      <w:pPr>
        <w:numPr>
          <w:ilvl w:val="0"/>
          <w:numId w:val="1"/>
        </w:numPr>
        <w:spacing w:after="41"/>
        <w:ind w:right="4" w:hanging="360"/>
        <w:rPr>
          <w:rFonts w:asciiTheme="majorHAnsi" w:hAnsiTheme="majorHAnsi" w:cstheme="majorHAnsi"/>
          <w:szCs w:val="24"/>
        </w:rPr>
      </w:pPr>
      <w:r w:rsidRPr="00377C01">
        <w:rPr>
          <w:rFonts w:asciiTheme="majorHAnsi" w:hAnsiTheme="majorHAnsi" w:cstheme="majorHAnsi"/>
          <w:szCs w:val="24"/>
        </w:rPr>
        <w:t xml:space="preserve">To outline strategies for all members of the academy community to combat all forms of bullying. </w:t>
      </w:r>
    </w:p>
    <w:p w:rsidRPr="00377C01" w:rsidR="00176A43" w:rsidRDefault="0099736A" w14:paraId="2C93F75E"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To provide clear procedures for reporting bullying and for them to be understood and followed by everyone. </w:t>
      </w:r>
    </w:p>
    <w:p w:rsidRPr="00377C01" w:rsidR="00176A43" w:rsidRDefault="0099736A" w14:paraId="43858D51"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To protect every member of the Park Infant and Junior Academies community from bullying: pupils, parents and staff.    </w:t>
      </w:r>
    </w:p>
    <w:p w:rsidRPr="00377C01" w:rsidR="00176A43" w:rsidRDefault="0099736A" w14:paraId="758B30C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7DBC9D0"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5DA2A5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D966C1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BCD80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DB8C7E1"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4D8F143"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1AC47B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9492AE7"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6FFA274"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00377C01" w:rsidP="00377C01" w:rsidRDefault="0099736A" w14:paraId="4808215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P="00377C01" w:rsidRDefault="0099736A" w14:paraId="7AF4FC45" w14:textId="77777777">
      <w:pPr>
        <w:spacing w:after="0" w:line="259" w:lineRule="auto"/>
        <w:ind w:left="0" w:right="0" w:firstLine="0"/>
        <w:rPr>
          <w:rFonts w:asciiTheme="majorHAnsi" w:hAnsiTheme="majorHAnsi" w:cstheme="majorHAnsi"/>
          <w:b/>
          <w:szCs w:val="24"/>
        </w:rPr>
      </w:pPr>
      <w:r w:rsidRPr="00377C01">
        <w:rPr>
          <w:rFonts w:asciiTheme="majorHAnsi" w:hAnsiTheme="majorHAnsi" w:cstheme="majorHAnsi"/>
          <w:b/>
          <w:szCs w:val="24"/>
        </w:rPr>
        <w:lastRenderedPageBreak/>
        <w:t xml:space="preserve">Statutory Requirements </w:t>
      </w:r>
    </w:p>
    <w:p w:rsidRPr="00377C01" w:rsidR="00176A43" w:rsidRDefault="0099736A" w14:paraId="237EDD3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Article 19 of the UN convention on the Rights of the Child says that the children have the right to be protected from all forms of physical or mental violence. </w:t>
      </w:r>
    </w:p>
    <w:p w:rsidRPr="00377C01" w:rsidR="00176A43" w:rsidRDefault="0099736A" w14:paraId="54F8CA5D" w14:textId="77777777">
      <w:pPr>
        <w:spacing w:after="161"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The academies owe a duty of care to protect pupils from bullying as part of their responsibility to provide a safe and secure environment for them. Section 3(5) and 87(1) of the Children Act 1989 confer powers and duties on those who have the care of children to safeguard and promote their welfare. </w:t>
      </w:r>
    </w:p>
    <w:p w:rsidRPr="00377C01" w:rsidR="00176A43" w:rsidRDefault="0099736A" w14:paraId="67782DA5" w14:textId="77777777">
      <w:pPr>
        <w:spacing w:after="161"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Section 175 of the Education Act 2002 requires LAs and governing bodies of academies to make arrangements to ensure that their functions are carried out with the view to safeguarding and promoting the welfare of children. </w:t>
      </w:r>
    </w:p>
    <w:p w:rsidRPr="00377C01" w:rsidR="00176A43" w:rsidRDefault="0099736A" w14:paraId="087C074F" w14:textId="77777777">
      <w:pPr>
        <w:spacing w:after="171"/>
        <w:ind w:left="-5" w:right="4"/>
        <w:rPr>
          <w:rFonts w:asciiTheme="majorHAnsi" w:hAnsiTheme="majorHAnsi" w:cstheme="majorHAnsi"/>
          <w:szCs w:val="24"/>
        </w:rPr>
      </w:pPr>
      <w:r w:rsidRPr="00377C01">
        <w:rPr>
          <w:rFonts w:asciiTheme="majorHAnsi" w:hAnsiTheme="majorHAnsi" w:cstheme="majorHAnsi"/>
          <w:szCs w:val="24"/>
        </w:rPr>
        <w:t xml:space="preserve">Academies must by law have a policy to prevent all forms of bullying among pupils. The Education Act 2011 helps teachers to maintain good discipline by enabling them to deal with situations swiftly. </w:t>
      </w:r>
      <w:r w:rsidRPr="00377C01">
        <w:rPr>
          <w:rFonts w:asciiTheme="majorHAnsi" w:hAnsiTheme="majorHAnsi" w:cstheme="majorHAnsi"/>
          <w:i/>
          <w:szCs w:val="24"/>
        </w:rPr>
        <w:t xml:space="preserve">Preventing and tackling bullying DfE July 2017 </w:t>
      </w:r>
    </w:p>
    <w:p w:rsidRPr="00377C01" w:rsidR="00176A43" w:rsidRDefault="0099736A" w14:paraId="1931188D" w14:textId="77777777">
      <w:pPr>
        <w:spacing w:after="168"/>
        <w:ind w:left="-5" w:right="4"/>
        <w:rPr>
          <w:rFonts w:asciiTheme="majorHAnsi" w:hAnsiTheme="majorHAnsi" w:cstheme="majorHAnsi"/>
          <w:szCs w:val="24"/>
        </w:rPr>
      </w:pPr>
      <w:r w:rsidRPr="00377C01">
        <w:rPr>
          <w:rFonts w:asciiTheme="majorHAnsi" w:hAnsiTheme="majorHAnsi" w:cstheme="majorHAnsi"/>
          <w:szCs w:val="24"/>
        </w:rPr>
        <w:t>Academies are under a legal duty to safeguard and promote the welfare of children. (</w:t>
      </w:r>
      <w:r w:rsidRPr="00377C01">
        <w:rPr>
          <w:rFonts w:asciiTheme="majorHAnsi" w:hAnsiTheme="majorHAnsi" w:cstheme="majorHAnsi"/>
          <w:b/>
          <w:szCs w:val="24"/>
        </w:rPr>
        <w:t>‘Safeguarding’</w:t>
      </w:r>
      <w:r w:rsidRPr="00377C01">
        <w:rPr>
          <w:rFonts w:asciiTheme="majorHAnsi" w:hAnsiTheme="majorHAnsi" w:cstheme="majorHAnsi"/>
          <w:szCs w:val="24"/>
        </w:rPr>
        <w:t xml:space="preserve"> covers more than the contribution made to child protection in relation to individual children. It also encompasses issues such as pupil health and safety and</w:t>
      </w:r>
      <w:r w:rsidRPr="00377C01">
        <w:rPr>
          <w:rFonts w:asciiTheme="majorHAnsi" w:hAnsiTheme="majorHAnsi" w:cstheme="majorHAnsi"/>
          <w:b/>
          <w:szCs w:val="24"/>
        </w:rPr>
        <w:t xml:space="preserve"> bullying</w:t>
      </w:r>
      <w:r w:rsidRPr="00377C01">
        <w:rPr>
          <w:rFonts w:asciiTheme="majorHAnsi" w:hAnsiTheme="majorHAnsi" w:cstheme="majorHAnsi"/>
          <w:szCs w:val="24"/>
        </w:rPr>
        <w:t xml:space="preserve">). </w:t>
      </w:r>
      <w:r w:rsidRPr="00377C01">
        <w:rPr>
          <w:rFonts w:asciiTheme="majorHAnsi" w:hAnsiTheme="majorHAnsi" w:cstheme="majorHAnsi"/>
          <w:i/>
          <w:szCs w:val="24"/>
        </w:rPr>
        <w:t xml:space="preserve">Keeping children safe in education September 2018.  </w:t>
      </w:r>
    </w:p>
    <w:p w:rsidRPr="00377C01" w:rsidR="00176A43" w:rsidRDefault="0099736A" w14:paraId="0B878B3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Academies are required to report on “Hate incidents” and bullying at the end of each month. </w:t>
      </w:r>
    </w:p>
    <w:p w:rsidRPr="00377C01" w:rsidR="00176A43" w:rsidRDefault="00377C01" w14:paraId="69F40349" w14:textId="77777777">
      <w:pPr>
        <w:pStyle w:val="Heading1"/>
        <w:ind w:left="-5" w:right="0"/>
        <w:rPr>
          <w:rFonts w:asciiTheme="majorHAnsi" w:hAnsiTheme="majorHAnsi" w:cstheme="majorHAnsi"/>
          <w:szCs w:val="24"/>
        </w:rPr>
      </w:pPr>
      <w:r>
        <w:rPr>
          <w:rFonts w:asciiTheme="majorHAnsi" w:hAnsiTheme="majorHAnsi" w:cstheme="majorHAnsi"/>
          <w:szCs w:val="24"/>
        </w:rPr>
        <w:t>Child-on-Child</w:t>
      </w:r>
      <w:r w:rsidRPr="00377C01" w:rsidR="0099736A">
        <w:rPr>
          <w:rFonts w:asciiTheme="majorHAnsi" w:hAnsiTheme="majorHAnsi" w:cstheme="majorHAnsi"/>
          <w:szCs w:val="24"/>
        </w:rPr>
        <w:t xml:space="preserve"> Abuse </w:t>
      </w:r>
    </w:p>
    <w:p w:rsidRPr="00377C01" w:rsidR="00176A43" w:rsidRDefault="00377C01" w14:paraId="512EE69A" w14:textId="77777777">
      <w:pPr>
        <w:ind w:left="-5" w:right="4"/>
        <w:rPr>
          <w:rFonts w:asciiTheme="majorHAnsi" w:hAnsiTheme="majorHAnsi" w:cstheme="majorHAnsi"/>
          <w:szCs w:val="24"/>
        </w:rPr>
      </w:pPr>
      <w:r>
        <w:rPr>
          <w:rFonts w:asciiTheme="majorHAnsi" w:hAnsiTheme="majorHAnsi" w:cstheme="majorHAnsi"/>
          <w:szCs w:val="24"/>
        </w:rPr>
        <w:t>Child-on-child</w:t>
      </w:r>
      <w:r w:rsidRPr="00377C01" w:rsidR="0099736A">
        <w:rPr>
          <w:rFonts w:asciiTheme="majorHAnsi" w:hAnsiTheme="majorHAnsi" w:cstheme="majorHAnsi"/>
          <w:szCs w:val="24"/>
        </w:rPr>
        <w:t xml:space="preserve"> abuse occurs when a young person is exploited, bullied and / or harmed by their peers who are the same or similar age; ev</w:t>
      </w:r>
      <w:r w:rsidR="00F1220D">
        <w:rPr>
          <w:rFonts w:asciiTheme="majorHAnsi" w:hAnsiTheme="majorHAnsi" w:cstheme="majorHAnsi"/>
          <w:szCs w:val="24"/>
        </w:rPr>
        <w:t>eryone directly involved in child on child ab</w:t>
      </w:r>
      <w:r w:rsidRPr="00377C01" w:rsidR="0099736A">
        <w:rPr>
          <w:rFonts w:asciiTheme="majorHAnsi" w:hAnsiTheme="majorHAnsi" w:cstheme="majorHAnsi"/>
          <w:szCs w:val="24"/>
        </w:rPr>
        <w:t>use is un</w:t>
      </w:r>
      <w:r w:rsidR="00F1220D">
        <w:rPr>
          <w:rFonts w:asciiTheme="majorHAnsi" w:hAnsiTheme="majorHAnsi" w:cstheme="majorHAnsi"/>
          <w:szCs w:val="24"/>
        </w:rPr>
        <w:t>der the age of 18. ‘Child on child</w:t>
      </w:r>
      <w:r w:rsidRPr="00377C01" w:rsidR="0099736A">
        <w:rPr>
          <w:rFonts w:asciiTheme="majorHAnsi" w:hAnsiTheme="majorHAnsi" w:cstheme="majorHAnsi"/>
          <w:szCs w:val="24"/>
        </w:rPr>
        <w:t xml:space="preserve">’ abuse can relate to various forms of abuse (not just sexual abuse and exploitation), and crucially it does not capture the fact that the behaviour in question is harmful to the child perpetrator as well as the victim. </w:t>
      </w:r>
    </w:p>
    <w:p w:rsidRPr="00377C01" w:rsidR="00176A43" w:rsidRDefault="0099736A" w14:paraId="0F518F0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6E95E74" w14:textId="77777777">
      <w:pPr>
        <w:spacing w:after="61"/>
        <w:ind w:left="-5" w:right="4"/>
        <w:rPr>
          <w:rFonts w:asciiTheme="majorHAnsi" w:hAnsiTheme="majorHAnsi" w:cstheme="majorHAnsi"/>
          <w:szCs w:val="24"/>
        </w:rPr>
      </w:pPr>
      <w:r w:rsidRPr="00377C01">
        <w:rPr>
          <w:rFonts w:asciiTheme="majorHAnsi" w:hAnsiTheme="majorHAnsi" w:cstheme="majorHAnsi"/>
          <w:szCs w:val="24"/>
        </w:rPr>
        <w:t xml:space="preserve">Where there has been a report of sexual violence, the DSL (or deputy) should make an immediate risk and needs assessment, considering: </w:t>
      </w:r>
    </w:p>
    <w:p w:rsidRPr="00377C01" w:rsidR="00176A43" w:rsidRDefault="0099736A" w14:paraId="01D97098"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The victim, especially their protection and support </w:t>
      </w:r>
    </w:p>
    <w:p w:rsidRPr="00377C01" w:rsidR="00176A43" w:rsidRDefault="0099736A" w14:paraId="0DC132A4"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The alleged perpetrator </w:t>
      </w:r>
    </w:p>
    <w:p w:rsidRPr="00377C01" w:rsidR="00176A43" w:rsidRDefault="0099736A" w14:paraId="47C072A1"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All children at the Academies (and adult students and staff, if appropriate), especially any actions that are appropriate to protect them </w:t>
      </w:r>
    </w:p>
    <w:p w:rsidRPr="00377C01" w:rsidR="00176A43" w:rsidRDefault="0099736A" w14:paraId="3CFA6C0C"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0FCEDD" w14:textId="77777777">
      <w:pPr>
        <w:spacing w:after="171"/>
        <w:ind w:left="-5" w:right="4"/>
        <w:rPr>
          <w:rFonts w:asciiTheme="majorHAnsi" w:hAnsiTheme="majorHAnsi" w:cstheme="majorHAnsi"/>
          <w:szCs w:val="24"/>
        </w:rPr>
      </w:pPr>
      <w:r w:rsidRPr="00377C01">
        <w:rPr>
          <w:rFonts w:asciiTheme="majorHAnsi" w:hAnsiTheme="majorHAnsi" w:cstheme="majorHAnsi"/>
          <w:szCs w:val="24"/>
        </w:rPr>
        <w:t xml:space="preserve">Where there has been a report of sexual harassment, the need for a risk assessment should be considered on a case-by-case basis. </w:t>
      </w:r>
    </w:p>
    <w:p w:rsidRPr="00377C01" w:rsidR="00176A43" w:rsidRDefault="0099736A" w14:paraId="6F7FF190"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Risk assessments should be recorded and kept under review. </w:t>
      </w:r>
    </w:p>
    <w:p w:rsidR="00176A43" w:rsidRDefault="0099736A" w14:paraId="1A63162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377C01" w:rsidRDefault="00377C01" w14:paraId="6654AA5B" w14:textId="77777777">
      <w:pPr>
        <w:spacing w:after="159" w:line="259" w:lineRule="auto"/>
        <w:ind w:left="0" w:right="0" w:firstLine="0"/>
        <w:rPr>
          <w:rFonts w:asciiTheme="majorHAnsi" w:hAnsiTheme="majorHAnsi" w:cstheme="majorHAnsi"/>
          <w:szCs w:val="24"/>
        </w:rPr>
      </w:pPr>
    </w:p>
    <w:p w:rsidRPr="00377C01" w:rsidR="00176A43" w:rsidRDefault="0099736A" w14:paraId="59185201"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50ECE40" w14:textId="77777777">
      <w:pPr>
        <w:spacing w:after="168"/>
        <w:ind w:left="-5" w:right="4"/>
        <w:rPr>
          <w:rFonts w:asciiTheme="majorHAnsi" w:hAnsiTheme="majorHAnsi" w:cstheme="majorHAnsi"/>
          <w:szCs w:val="24"/>
        </w:rPr>
      </w:pPr>
      <w:r w:rsidRPr="00377C01">
        <w:rPr>
          <w:rFonts w:asciiTheme="majorHAnsi" w:hAnsiTheme="majorHAnsi" w:cstheme="majorHAnsi"/>
          <w:szCs w:val="24"/>
        </w:rPr>
        <w:lastRenderedPageBreak/>
        <w:t xml:space="preserve">The DSL (or deputy) should engage with the children’s social care and specialist support services as required.  Where there has been a report of sexual violence, it’s likely that the professional risk assessments by social workers or sexual violence specialists will be required.  The DSL (or deputy) should use these assessments to inform the academies approach and to update our own risk assessment. </w:t>
      </w:r>
    </w:p>
    <w:p w:rsidRPr="00377C01" w:rsidR="00176A43" w:rsidRDefault="0099736A" w14:paraId="740B3793" w14:textId="77777777">
      <w:pPr>
        <w:pStyle w:val="Heading1"/>
        <w:spacing w:after="161"/>
        <w:ind w:left="-5" w:right="0"/>
        <w:rPr>
          <w:rFonts w:asciiTheme="majorHAnsi" w:hAnsiTheme="majorHAnsi" w:cstheme="majorHAnsi"/>
          <w:szCs w:val="24"/>
        </w:rPr>
      </w:pPr>
      <w:r w:rsidRPr="00377C01">
        <w:rPr>
          <w:rFonts w:asciiTheme="majorHAnsi" w:hAnsiTheme="majorHAnsi" w:cstheme="majorHAnsi"/>
          <w:szCs w:val="24"/>
        </w:rPr>
        <w:t>Prevention and Early Intervention</w:t>
      </w:r>
      <w:r w:rsidRPr="00377C01">
        <w:rPr>
          <w:rFonts w:asciiTheme="majorHAnsi" w:hAnsiTheme="majorHAnsi" w:cstheme="majorHAnsi"/>
          <w:b w:val="0"/>
          <w:szCs w:val="24"/>
        </w:rPr>
        <w:t xml:space="preserve"> </w:t>
      </w:r>
    </w:p>
    <w:p w:rsidRPr="00377C01" w:rsidR="00176A43" w:rsidRDefault="0099736A" w14:paraId="6D6009CC"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The academies place a great emphasis on the rights of individual students to be able to study and learn effectively and for academy staff to work in a calm and safe environment who will act immediately to prevent and/or eliminate bullying wherever possible.  The academies will seek to ensure that all incidents of bullying are eliminated.   </w:t>
      </w:r>
    </w:p>
    <w:p w:rsidRPr="00377C01" w:rsidR="00176A43" w:rsidRDefault="0099736A" w14:paraId="1864B9A5" w14:textId="77777777">
      <w:pPr>
        <w:spacing w:after="220"/>
        <w:ind w:left="-5" w:right="4"/>
        <w:rPr>
          <w:rFonts w:asciiTheme="majorHAnsi" w:hAnsiTheme="majorHAnsi" w:cstheme="majorHAnsi"/>
          <w:szCs w:val="24"/>
        </w:rPr>
      </w:pPr>
      <w:r w:rsidRPr="00377C01">
        <w:rPr>
          <w:rFonts w:asciiTheme="majorHAnsi" w:hAnsiTheme="majorHAnsi" w:cstheme="majorHAnsi"/>
          <w:szCs w:val="24"/>
        </w:rPr>
        <w:t xml:space="preserve">Pupils will be reminded regularly that all forms of bullying are unacceptable and will not be tolerated, this will be through: </w:t>
      </w:r>
    </w:p>
    <w:p w:rsidRPr="00377C01" w:rsidR="00176A43" w:rsidRDefault="0099736A" w14:paraId="6B329D05"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Opportunities provided for open discussion without fear of ridicule or retribution </w:t>
      </w:r>
    </w:p>
    <w:p w:rsidRPr="00377C01" w:rsidR="00176A43" w:rsidRDefault="0099736A" w14:paraId="0FBEBDDC"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Children knowing that all adults in the academy will listen and take their concerns seriously </w:t>
      </w:r>
    </w:p>
    <w:p w:rsidRPr="00377C01" w:rsidR="00176A43" w:rsidRDefault="0099736A" w14:paraId="238649E9"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Circle Time and in KS2 Mindfulness pupils will increase their confidence and self-esteem and, improve interpersonal and social skills </w:t>
      </w:r>
    </w:p>
    <w:p w:rsidRPr="00377C01" w:rsidR="00176A43" w:rsidRDefault="0099736A" w14:paraId="71CE30D4"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PSHE curriculum pupils will be introduced to bullying, relation</w:t>
      </w:r>
      <w:r w:rsidR="00377C01">
        <w:rPr>
          <w:rFonts w:asciiTheme="majorHAnsi" w:hAnsiTheme="majorHAnsi" w:cstheme="majorHAnsi"/>
          <w:szCs w:val="24"/>
        </w:rPr>
        <w:t xml:space="preserve">ships and other related issues using Jigsaw as a scheme </w:t>
      </w:r>
      <w:r w:rsidR="00F1220D">
        <w:rPr>
          <w:rFonts w:asciiTheme="majorHAnsi" w:hAnsiTheme="majorHAnsi" w:cstheme="majorHAnsi"/>
          <w:szCs w:val="24"/>
        </w:rPr>
        <w:t xml:space="preserve">alongside the trust RSE curriculum </w:t>
      </w:r>
      <w:r w:rsidR="00377C01">
        <w:rPr>
          <w:rFonts w:asciiTheme="majorHAnsi" w:hAnsiTheme="majorHAnsi" w:cstheme="majorHAnsi"/>
          <w:szCs w:val="24"/>
        </w:rPr>
        <w:t>for this</w:t>
      </w:r>
    </w:p>
    <w:p w:rsidRPr="00377C01" w:rsidR="00176A43" w:rsidRDefault="00F1220D" w14:paraId="0E343645" w14:textId="77777777">
      <w:pPr>
        <w:numPr>
          <w:ilvl w:val="0"/>
          <w:numId w:val="3"/>
        </w:numPr>
        <w:ind w:right="4" w:hanging="360"/>
        <w:rPr>
          <w:rFonts w:asciiTheme="majorHAnsi" w:hAnsiTheme="majorHAnsi" w:cstheme="majorHAnsi"/>
          <w:szCs w:val="24"/>
        </w:rPr>
      </w:pPr>
      <w:r>
        <w:rPr>
          <w:rFonts w:asciiTheme="majorHAnsi" w:hAnsiTheme="majorHAnsi" w:cstheme="majorHAnsi"/>
          <w:szCs w:val="24"/>
        </w:rPr>
        <w:t xml:space="preserve">Opportunities for </w:t>
      </w:r>
      <w:r w:rsidRPr="00377C01" w:rsidR="0099736A">
        <w:rPr>
          <w:rFonts w:asciiTheme="majorHAnsi" w:hAnsiTheme="majorHAnsi" w:cstheme="majorHAnsi"/>
          <w:szCs w:val="24"/>
        </w:rPr>
        <w:t>vulnerable children</w:t>
      </w:r>
      <w:r>
        <w:rPr>
          <w:rFonts w:asciiTheme="majorHAnsi" w:hAnsiTheme="majorHAnsi" w:cstheme="majorHAnsi"/>
          <w:szCs w:val="24"/>
        </w:rPr>
        <w:t xml:space="preserve"> to be supported by peers and adults</w:t>
      </w:r>
      <w:r w:rsidRPr="00377C01" w:rsidR="0099736A">
        <w:rPr>
          <w:rFonts w:asciiTheme="majorHAnsi" w:hAnsiTheme="majorHAnsi" w:cstheme="majorHAnsi"/>
          <w:szCs w:val="24"/>
        </w:rPr>
        <w:t xml:space="preserve"> at playtimes </w:t>
      </w:r>
    </w:p>
    <w:p w:rsidRPr="00377C01" w:rsidR="00176A43" w:rsidRDefault="0099736A" w14:paraId="0412B549"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Assemblies and role-play pupils will be taught how to behave if they are bullied or if they are a bystander </w:t>
      </w:r>
    </w:p>
    <w:p w:rsidRPr="00377C01" w:rsidR="00176A43" w:rsidRDefault="0099736A" w14:paraId="5CC1582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Regular training in good practice for all staff </w:t>
      </w:r>
    </w:p>
    <w:p w:rsidRPr="00377C01" w:rsidR="00176A43" w:rsidRDefault="0099736A" w14:paraId="0060D26D"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Key issues and concerns identified through discussion across the Academies and by the use of questionnaires </w:t>
      </w:r>
    </w:p>
    <w:p w:rsidRPr="00377C01" w:rsidR="00176A43" w:rsidRDefault="0099736A" w14:paraId="1D7560CA"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All members of the community should be made aware of the signs that may indicate that a pupil is being bullied  </w:t>
      </w:r>
    </w:p>
    <w:p w:rsidRPr="00377C01" w:rsidR="00176A43" w:rsidRDefault="0099736A" w14:paraId="3B0ED9E9"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All members of staff will be vigilant in class, corridors, toilets and playgrounds </w:t>
      </w:r>
    </w:p>
    <w:p w:rsidRPr="00377C01" w:rsidR="00176A43" w:rsidRDefault="0099736A" w14:paraId="43CA8E2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All staff will be aware of times and hot spots where bullying is more likely to take place </w:t>
      </w:r>
    </w:p>
    <w:p w:rsidR="00377C01" w:rsidRDefault="0099736A" w14:paraId="4CBCEF3F" w14:textId="77777777">
      <w:pPr>
        <w:numPr>
          <w:ilvl w:val="0"/>
          <w:numId w:val="3"/>
        </w:numPr>
        <w:spacing w:after="168"/>
        <w:ind w:right="4" w:hanging="360"/>
        <w:rPr>
          <w:rFonts w:asciiTheme="majorHAnsi" w:hAnsiTheme="majorHAnsi" w:cstheme="majorHAnsi"/>
          <w:szCs w:val="24"/>
        </w:rPr>
      </w:pPr>
      <w:r w:rsidRPr="00377C01">
        <w:rPr>
          <w:rFonts w:asciiTheme="majorHAnsi" w:hAnsiTheme="majorHAnsi" w:cstheme="majorHAnsi"/>
          <w:szCs w:val="24"/>
        </w:rPr>
        <w:t xml:space="preserve">All staff will observe and be watchful of social relationships in class and the playground </w:t>
      </w:r>
    </w:p>
    <w:p w:rsidRPr="00377C01" w:rsidR="00176A43" w:rsidP="00377C01" w:rsidRDefault="0099736A" w14:paraId="073325BF" w14:textId="77777777">
      <w:pPr>
        <w:spacing w:after="168"/>
        <w:ind w:right="4"/>
        <w:rPr>
          <w:rFonts w:asciiTheme="majorHAnsi" w:hAnsiTheme="majorHAnsi" w:cstheme="majorHAnsi"/>
          <w:szCs w:val="24"/>
        </w:rPr>
      </w:pPr>
      <w:r w:rsidRPr="00377C01">
        <w:rPr>
          <w:rFonts w:asciiTheme="majorHAnsi" w:hAnsiTheme="majorHAnsi" w:cstheme="majorHAnsi"/>
          <w:b/>
          <w:szCs w:val="24"/>
        </w:rPr>
        <w:t>Advice to Pupils</w:t>
      </w:r>
      <w:r w:rsidRPr="00377C01">
        <w:rPr>
          <w:rFonts w:asciiTheme="majorHAnsi" w:hAnsiTheme="majorHAnsi" w:cstheme="majorHAnsi"/>
          <w:szCs w:val="24"/>
        </w:rPr>
        <w:t xml:space="preserve"> </w:t>
      </w:r>
    </w:p>
    <w:p w:rsidRPr="00377C01" w:rsidR="00176A43" w:rsidRDefault="0099736A" w14:paraId="503BCC67"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During a bullying incident:</w:t>
      </w:r>
      <w:r w:rsidRPr="00377C01">
        <w:rPr>
          <w:rFonts w:asciiTheme="majorHAnsi" w:hAnsiTheme="majorHAnsi" w:cstheme="majorHAnsi"/>
          <w:szCs w:val="24"/>
        </w:rPr>
        <w:t xml:space="preserve"> </w:t>
      </w:r>
    </w:p>
    <w:p w:rsidRPr="00377C01" w:rsidR="00176A43" w:rsidRDefault="0099736A" w14:paraId="211D7837"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Try to stay calm and look as confident as you can </w:t>
      </w:r>
    </w:p>
    <w:p w:rsidRPr="00377C01" w:rsidR="00176A43" w:rsidRDefault="0099736A" w14:paraId="0299A5EF"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Be firm and clear and look the bully in the eye and tell them to stop </w:t>
      </w:r>
    </w:p>
    <w:p w:rsidRPr="00377C01" w:rsidR="00176A43" w:rsidRDefault="0099736A" w14:paraId="5B7F6E08"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Get away from the situation as quickly as possible </w:t>
      </w:r>
    </w:p>
    <w:p w:rsidRPr="00377C01" w:rsidR="00176A43" w:rsidP="00377C01" w:rsidRDefault="0099736A" w14:paraId="42AD0931"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an adult straight away </w:t>
      </w:r>
    </w:p>
    <w:p w:rsidR="00F1220D" w:rsidRDefault="00F1220D" w14:paraId="034676F2" w14:textId="77777777">
      <w:pPr>
        <w:spacing w:after="211" w:line="259" w:lineRule="auto"/>
        <w:ind w:left="-5" w:right="0"/>
        <w:rPr>
          <w:rFonts w:asciiTheme="majorHAnsi" w:hAnsiTheme="majorHAnsi" w:cstheme="majorHAnsi"/>
          <w:szCs w:val="24"/>
          <w:u w:val="single" w:color="000000"/>
        </w:rPr>
      </w:pPr>
    </w:p>
    <w:p w:rsidRPr="00377C01" w:rsidR="00176A43" w:rsidRDefault="0099736A" w14:paraId="414DC2BC"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lastRenderedPageBreak/>
        <w:t>After being bullied:</w:t>
      </w:r>
      <w:r w:rsidRPr="00377C01">
        <w:rPr>
          <w:rFonts w:asciiTheme="majorHAnsi" w:hAnsiTheme="majorHAnsi" w:cstheme="majorHAnsi"/>
          <w:szCs w:val="24"/>
        </w:rPr>
        <w:t xml:space="preserve"> </w:t>
      </w:r>
    </w:p>
    <w:p w:rsidRPr="00377C01" w:rsidR="00176A43" w:rsidRDefault="0099736A" w14:paraId="5F346F34"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a teacher or other adult in the academy </w:t>
      </w:r>
    </w:p>
    <w:p w:rsidRPr="00377C01" w:rsidR="00176A43" w:rsidRDefault="0099736A" w14:paraId="799B049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your family </w:t>
      </w:r>
    </w:p>
    <w:p w:rsidRPr="00377C01" w:rsidR="00176A43" w:rsidRDefault="0099736A" w14:paraId="4B0CFC5C"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Talk to a friend if you are scared to tell an adult on your own </w:t>
      </w:r>
    </w:p>
    <w:p w:rsidRPr="00506900" w:rsidR="00506900" w:rsidP="00506900" w:rsidRDefault="0099736A" w14:paraId="4C3A430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Use the class council and circle time </w:t>
      </w:r>
      <w:r w:rsidR="00506900">
        <w:rPr>
          <w:rFonts w:asciiTheme="majorHAnsi" w:hAnsiTheme="majorHAnsi" w:cstheme="majorHAnsi"/>
          <w:szCs w:val="24"/>
        </w:rPr>
        <w:t xml:space="preserve">&amp; PSHE lessons - </w:t>
      </w:r>
      <w:r w:rsidRPr="00506900" w:rsidR="00506900">
        <w:rPr>
          <w:rFonts w:asciiTheme="majorHAnsi" w:hAnsiTheme="majorHAnsi" w:cstheme="majorHAnsi"/>
          <w:szCs w:val="24"/>
        </w:rPr>
        <w:t>Jigsaw</w:t>
      </w:r>
    </w:p>
    <w:p w:rsidRPr="00377C01" w:rsidR="00176A43" w:rsidRDefault="0099736A" w14:paraId="722ACCD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Do not blame yourself – it is not your fault </w:t>
      </w:r>
    </w:p>
    <w:p w:rsidRPr="00377C01" w:rsidR="00176A43" w:rsidRDefault="0099736A" w14:paraId="6F02529D"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7283584"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When talking to an adult say clearly:</w:t>
      </w:r>
      <w:r w:rsidRPr="00377C01">
        <w:rPr>
          <w:rFonts w:asciiTheme="majorHAnsi" w:hAnsiTheme="majorHAnsi" w:cstheme="majorHAnsi"/>
          <w:szCs w:val="24"/>
        </w:rPr>
        <w:t xml:space="preserve"> </w:t>
      </w:r>
    </w:p>
    <w:p w:rsidRPr="00377C01" w:rsidR="00176A43" w:rsidRDefault="0099736A" w14:paraId="6C99D2C1"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What happened to you </w:t>
      </w:r>
    </w:p>
    <w:p w:rsidRPr="00377C01" w:rsidR="00176A43" w:rsidRDefault="0099736A" w14:paraId="64373317"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How often it has happened </w:t>
      </w:r>
    </w:p>
    <w:p w:rsidRPr="00377C01" w:rsidR="00176A43" w:rsidRDefault="0099736A" w14:paraId="34AFF8A9"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Who was involved </w:t>
      </w:r>
    </w:p>
    <w:p w:rsidRPr="00377C01" w:rsidR="00176A43" w:rsidRDefault="0099736A" w14:paraId="5DE3362C"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Where it happened </w:t>
      </w:r>
    </w:p>
    <w:p w:rsidRPr="00377C01" w:rsidR="00176A43" w:rsidRDefault="0099736A" w14:paraId="70A21A76"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Who saw what happened </w:t>
      </w:r>
    </w:p>
    <w:p w:rsidRPr="00377C01" w:rsidR="00176A43" w:rsidRDefault="0099736A" w14:paraId="15DE10F6"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What you have done already </w:t>
      </w:r>
    </w:p>
    <w:p w:rsidRPr="00377C01" w:rsidR="00176A43" w:rsidRDefault="0099736A" w14:paraId="033D7D0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8F1DF83" w14:textId="77777777">
      <w:pPr>
        <w:spacing w:after="219"/>
        <w:ind w:left="-5" w:right="4"/>
        <w:rPr>
          <w:rFonts w:asciiTheme="majorHAnsi" w:hAnsiTheme="majorHAnsi" w:cstheme="majorHAnsi"/>
          <w:szCs w:val="24"/>
        </w:rPr>
      </w:pPr>
      <w:r w:rsidRPr="00377C01">
        <w:rPr>
          <w:rFonts w:asciiTheme="majorHAnsi" w:hAnsiTheme="majorHAnsi" w:cstheme="majorHAnsi"/>
          <w:szCs w:val="24"/>
        </w:rPr>
        <w:t>The Academy will ensure that all academy staff are aware of what bullying is and are trained to detect</w:t>
      </w:r>
      <w:r w:rsidRPr="00377C01">
        <w:rPr>
          <w:rFonts w:asciiTheme="majorHAnsi" w:hAnsiTheme="majorHAnsi" w:cstheme="majorHAnsi"/>
          <w:b/>
          <w:szCs w:val="24"/>
        </w:rPr>
        <w:t xml:space="preserve"> </w:t>
      </w:r>
      <w:r w:rsidRPr="00377C01">
        <w:rPr>
          <w:rFonts w:asciiTheme="majorHAnsi" w:hAnsiTheme="majorHAnsi" w:cstheme="majorHAnsi"/>
          <w:szCs w:val="24"/>
        </w:rPr>
        <w:t xml:space="preserve">the signs of bullying which may include: </w:t>
      </w:r>
    </w:p>
    <w:p w:rsidRPr="00377C01" w:rsidR="00176A43" w:rsidRDefault="0099736A" w14:paraId="2218955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Unwillingness to come to the Academy </w:t>
      </w:r>
    </w:p>
    <w:p w:rsidRPr="00377C01" w:rsidR="00176A43" w:rsidRDefault="0099736A" w14:paraId="2426C310"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Withdrawn or isolated behaviour </w:t>
      </w:r>
    </w:p>
    <w:p w:rsidRPr="00377C01" w:rsidR="00176A43" w:rsidRDefault="0099736A" w14:paraId="7E161214"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Complaining about missing possessions </w:t>
      </w:r>
    </w:p>
    <w:p w:rsidRPr="00377C01" w:rsidR="00176A43" w:rsidRDefault="0099736A" w14:paraId="2FC07E3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Refusal to talk about the problem </w:t>
      </w:r>
    </w:p>
    <w:p w:rsidRPr="00377C01" w:rsidR="00176A43" w:rsidRDefault="0099736A" w14:paraId="06B765B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Easily distressed </w:t>
      </w:r>
    </w:p>
    <w:p w:rsidRPr="00377C01" w:rsidR="00176A43" w:rsidP="00A62CB4" w:rsidRDefault="0099736A" w14:paraId="44C6E85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Damaged or incomplete work </w:t>
      </w:r>
    </w:p>
    <w:p w:rsidRPr="00377C01" w:rsidR="00A62CB4" w:rsidP="00A62CB4" w:rsidRDefault="00A62CB4" w14:paraId="1DCD166C" w14:textId="77777777">
      <w:pPr>
        <w:ind w:right="4"/>
        <w:rPr>
          <w:rFonts w:asciiTheme="majorHAnsi" w:hAnsiTheme="majorHAnsi" w:cstheme="majorHAnsi"/>
          <w:szCs w:val="24"/>
        </w:rPr>
      </w:pPr>
    </w:p>
    <w:p w:rsidRPr="00377C01" w:rsidR="00A62CB4" w:rsidP="00A62CB4" w:rsidRDefault="00A62CB4" w14:paraId="5FE1F085" w14:textId="77777777">
      <w:pPr>
        <w:ind w:right="4"/>
        <w:rPr>
          <w:rFonts w:asciiTheme="majorHAnsi" w:hAnsiTheme="majorHAnsi" w:cstheme="majorHAnsi"/>
          <w:szCs w:val="24"/>
        </w:rPr>
      </w:pPr>
    </w:p>
    <w:p w:rsidRPr="00377C01" w:rsidR="00A62CB4" w:rsidP="00A62CB4" w:rsidRDefault="00A62CB4" w14:paraId="79D4FC80" w14:textId="77777777">
      <w:pPr>
        <w:ind w:right="4"/>
        <w:rPr>
          <w:rFonts w:asciiTheme="majorHAnsi" w:hAnsiTheme="majorHAnsi" w:cstheme="majorHAnsi"/>
          <w:szCs w:val="24"/>
        </w:rPr>
      </w:pPr>
    </w:p>
    <w:p w:rsidRPr="00377C01" w:rsidR="00A62CB4" w:rsidP="00A62CB4" w:rsidRDefault="00A62CB4" w14:paraId="7AE7A0B3" w14:textId="77777777">
      <w:pPr>
        <w:ind w:right="4"/>
        <w:rPr>
          <w:rFonts w:asciiTheme="majorHAnsi" w:hAnsiTheme="majorHAnsi" w:cstheme="majorHAnsi"/>
          <w:szCs w:val="24"/>
        </w:rPr>
      </w:pPr>
    </w:p>
    <w:p w:rsidRPr="00377C01" w:rsidR="00A62CB4" w:rsidP="00A62CB4" w:rsidRDefault="00A62CB4" w14:paraId="230CE9F1" w14:textId="77777777">
      <w:pPr>
        <w:ind w:right="4"/>
        <w:rPr>
          <w:rFonts w:asciiTheme="majorHAnsi" w:hAnsiTheme="majorHAnsi" w:cstheme="majorHAnsi"/>
          <w:szCs w:val="24"/>
        </w:rPr>
      </w:pPr>
    </w:p>
    <w:p w:rsidRPr="00377C01" w:rsidR="00A62CB4" w:rsidP="00A62CB4" w:rsidRDefault="00A62CB4" w14:paraId="41778038" w14:textId="77777777">
      <w:pPr>
        <w:ind w:right="4"/>
        <w:rPr>
          <w:rFonts w:asciiTheme="majorHAnsi" w:hAnsiTheme="majorHAnsi" w:cstheme="majorHAnsi"/>
          <w:szCs w:val="24"/>
        </w:rPr>
      </w:pPr>
    </w:p>
    <w:p w:rsidRPr="00377C01" w:rsidR="00A62CB4" w:rsidP="00A62CB4" w:rsidRDefault="00A62CB4" w14:paraId="207EAAA1" w14:textId="77777777">
      <w:pPr>
        <w:ind w:right="4"/>
        <w:rPr>
          <w:rFonts w:asciiTheme="majorHAnsi" w:hAnsiTheme="majorHAnsi" w:cstheme="majorHAnsi"/>
          <w:szCs w:val="24"/>
        </w:rPr>
      </w:pPr>
    </w:p>
    <w:p w:rsidRPr="00377C01" w:rsidR="00A62CB4" w:rsidP="00A62CB4" w:rsidRDefault="00A62CB4" w14:paraId="3664A480" w14:textId="77777777">
      <w:pPr>
        <w:ind w:right="4"/>
        <w:rPr>
          <w:rFonts w:asciiTheme="majorHAnsi" w:hAnsiTheme="majorHAnsi" w:cstheme="majorHAnsi"/>
          <w:szCs w:val="24"/>
        </w:rPr>
      </w:pPr>
    </w:p>
    <w:p w:rsidRPr="00377C01" w:rsidR="00A62CB4" w:rsidP="00A62CB4" w:rsidRDefault="00A62CB4" w14:paraId="4E079D50" w14:textId="77777777">
      <w:pPr>
        <w:ind w:right="4"/>
        <w:rPr>
          <w:rFonts w:asciiTheme="majorHAnsi" w:hAnsiTheme="majorHAnsi" w:cstheme="majorHAnsi"/>
          <w:szCs w:val="24"/>
        </w:rPr>
      </w:pPr>
    </w:p>
    <w:p w:rsidRPr="00377C01" w:rsidR="00A62CB4" w:rsidP="00A62CB4" w:rsidRDefault="00A62CB4" w14:paraId="152AE599" w14:textId="77777777">
      <w:pPr>
        <w:ind w:right="4"/>
        <w:rPr>
          <w:rFonts w:asciiTheme="majorHAnsi" w:hAnsiTheme="majorHAnsi" w:cstheme="majorHAnsi"/>
          <w:szCs w:val="24"/>
        </w:rPr>
      </w:pPr>
    </w:p>
    <w:p w:rsidRPr="00377C01" w:rsidR="00A62CB4" w:rsidP="00A62CB4" w:rsidRDefault="00A62CB4" w14:paraId="29B6E8C3" w14:textId="77777777">
      <w:pPr>
        <w:ind w:right="4"/>
        <w:rPr>
          <w:rFonts w:asciiTheme="majorHAnsi" w:hAnsiTheme="majorHAnsi" w:cstheme="majorHAnsi"/>
          <w:szCs w:val="24"/>
        </w:rPr>
      </w:pPr>
    </w:p>
    <w:p w:rsidRPr="00377C01" w:rsidR="00A62CB4" w:rsidP="00A62CB4" w:rsidRDefault="00A62CB4" w14:paraId="690C53EF" w14:textId="77777777">
      <w:pPr>
        <w:ind w:right="4"/>
        <w:rPr>
          <w:rFonts w:asciiTheme="majorHAnsi" w:hAnsiTheme="majorHAnsi" w:cstheme="majorHAnsi"/>
          <w:szCs w:val="24"/>
        </w:rPr>
      </w:pPr>
    </w:p>
    <w:p w:rsidRPr="00377C01" w:rsidR="00A62CB4" w:rsidP="00A62CB4" w:rsidRDefault="00A62CB4" w14:paraId="18FCE286" w14:textId="77777777">
      <w:pPr>
        <w:ind w:right="4"/>
        <w:rPr>
          <w:rFonts w:asciiTheme="majorHAnsi" w:hAnsiTheme="majorHAnsi" w:cstheme="majorHAnsi"/>
          <w:szCs w:val="24"/>
        </w:rPr>
      </w:pPr>
    </w:p>
    <w:p w:rsidRPr="00377C01" w:rsidR="00A62CB4" w:rsidP="00A62CB4" w:rsidRDefault="00A62CB4" w14:paraId="388AFB55" w14:textId="77777777">
      <w:pPr>
        <w:ind w:right="4"/>
        <w:rPr>
          <w:rFonts w:asciiTheme="majorHAnsi" w:hAnsiTheme="majorHAnsi" w:cstheme="majorHAnsi"/>
          <w:szCs w:val="24"/>
        </w:rPr>
      </w:pPr>
    </w:p>
    <w:p w:rsidRPr="00377C01" w:rsidR="00A62CB4" w:rsidP="00A62CB4" w:rsidRDefault="00A62CB4" w14:paraId="46D8BEC0" w14:textId="77777777">
      <w:pPr>
        <w:ind w:right="4"/>
        <w:rPr>
          <w:rFonts w:asciiTheme="majorHAnsi" w:hAnsiTheme="majorHAnsi" w:cstheme="majorHAnsi"/>
          <w:szCs w:val="24"/>
        </w:rPr>
      </w:pPr>
    </w:p>
    <w:p w:rsidRPr="00377C01" w:rsidR="00A62CB4" w:rsidP="00A62CB4" w:rsidRDefault="00A62CB4" w14:paraId="041AA18C" w14:textId="77777777">
      <w:pPr>
        <w:ind w:right="4"/>
        <w:rPr>
          <w:rFonts w:asciiTheme="majorHAnsi" w:hAnsiTheme="majorHAnsi" w:cstheme="majorHAnsi"/>
          <w:szCs w:val="24"/>
        </w:rPr>
      </w:pPr>
    </w:p>
    <w:p w:rsidRPr="00377C01" w:rsidR="00A62CB4" w:rsidP="00A62CB4" w:rsidRDefault="00A62CB4" w14:paraId="0CB42A84" w14:textId="77777777">
      <w:pPr>
        <w:ind w:right="4"/>
        <w:rPr>
          <w:rFonts w:asciiTheme="majorHAnsi" w:hAnsiTheme="majorHAnsi" w:cstheme="majorHAnsi"/>
          <w:szCs w:val="24"/>
        </w:rPr>
      </w:pPr>
    </w:p>
    <w:p w:rsidRPr="00377C01" w:rsidR="00176A43" w:rsidRDefault="0099736A" w14:paraId="76CFB55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96C849A"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lastRenderedPageBreak/>
        <w:t xml:space="preserve">Intervention Strategies </w:t>
      </w:r>
    </w:p>
    <w:p w:rsidRPr="00377C01" w:rsidR="00176A43" w:rsidRDefault="0099736A" w14:paraId="7327D232" w14:textId="77777777">
      <w:pPr>
        <w:spacing w:after="222"/>
        <w:ind w:left="-5" w:right="4"/>
        <w:rPr>
          <w:rFonts w:asciiTheme="majorHAnsi" w:hAnsiTheme="majorHAnsi" w:cstheme="majorHAnsi"/>
          <w:szCs w:val="24"/>
        </w:rPr>
      </w:pPr>
      <w:r w:rsidRPr="00377C01">
        <w:rPr>
          <w:rFonts w:asciiTheme="majorHAnsi" w:hAnsiTheme="majorHAnsi" w:cstheme="majorHAnsi"/>
          <w:szCs w:val="24"/>
        </w:rPr>
        <w:t xml:space="preserve">The agreed procedure will be applied consistently to deal with bullying: </w:t>
      </w:r>
    </w:p>
    <w:p w:rsidRPr="00377C01" w:rsidR="00176A43" w:rsidRDefault="0099736A" w14:paraId="59B7C897"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never ignore suspected bullying </w:t>
      </w:r>
    </w:p>
    <w:p w:rsidRPr="00377C01" w:rsidR="00176A43" w:rsidRDefault="0099736A" w14:paraId="7A972F94"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never make premature assumptions </w:t>
      </w:r>
    </w:p>
    <w:p w:rsidRPr="00377C01" w:rsidR="00176A43" w:rsidRDefault="0099736A" w14:paraId="15094218"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Parents of those who bully and of those who have been bullied, will be actively involved in dealing with the bullying, from the early stages </w:t>
      </w:r>
    </w:p>
    <w:p w:rsidRPr="00377C01" w:rsidR="00176A43" w:rsidRDefault="0099736A" w14:paraId="1F3959FA" w14:textId="77777777">
      <w:pPr>
        <w:spacing w:after="21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63D9BB1" w14:textId="77777777">
      <w:pPr>
        <w:numPr>
          <w:ilvl w:val="0"/>
          <w:numId w:val="4"/>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Avoid labelling a child a bully or a victim. Rather, refer to ‘the child being bullied’ and ‘the child who is bullying’ </w:t>
      </w:r>
    </w:p>
    <w:p w:rsidRPr="00377C01" w:rsidR="00176A43" w:rsidRDefault="0099736A" w14:paraId="348AC745" w14:textId="77777777">
      <w:pPr>
        <w:numPr>
          <w:ilvl w:val="0"/>
          <w:numId w:val="4"/>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Staff should listen to all accounts- several children saying the same thing doesn’t necessarily mean that it is true </w:t>
      </w:r>
    </w:p>
    <w:p w:rsidRPr="00377C01" w:rsidR="00176A43" w:rsidRDefault="0099736A" w14:paraId="4B0B602E"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establish that the reported incident is consistent with the Academies definition of bullying </w:t>
      </w:r>
    </w:p>
    <w:p w:rsidRPr="00377C01" w:rsidR="00176A43" w:rsidRDefault="0099736A" w14:paraId="0E75B4CF" w14:textId="77777777">
      <w:pPr>
        <w:spacing w:after="0" w:line="259" w:lineRule="auto"/>
        <w:ind w:left="36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4A6127C" w14:textId="77777777">
      <w:pPr>
        <w:spacing w:after="171"/>
        <w:ind w:left="-5" w:right="4"/>
        <w:rPr>
          <w:rFonts w:asciiTheme="majorHAnsi" w:hAnsiTheme="majorHAnsi" w:cstheme="majorHAnsi"/>
          <w:szCs w:val="24"/>
        </w:rPr>
      </w:pPr>
      <w:r w:rsidRPr="00377C01">
        <w:rPr>
          <w:rFonts w:asciiTheme="majorHAnsi" w:hAnsiTheme="majorHAnsi" w:cstheme="majorHAnsi"/>
          <w:szCs w:val="24"/>
        </w:rPr>
        <w:t>At Park Infant and Junior Academies we believe that punishment does not change behaviour, sanctions alone will not prevent the bullying recurring and that blame will make</w:t>
      </w:r>
      <w:r w:rsidR="00F1220D">
        <w:rPr>
          <w:rFonts w:asciiTheme="majorHAnsi" w:hAnsiTheme="majorHAnsi" w:cstheme="majorHAnsi"/>
          <w:szCs w:val="24"/>
        </w:rPr>
        <w:t xml:space="preserve"> it harder to find a resolution.</w:t>
      </w:r>
    </w:p>
    <w:p w:rsidRPr="00377C01" w:rsidR="00176A43" w:rsidRDefault="0099736A" w14:paraId="021FFC1D"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t xml:space="preserve">Procedure </w:t>
      </w:r>
    </w:p>
    <w:p w:rsidRPr="00377C01" w:rsidR="00176A43" w:rsidRDefault="0099736A" w14:paraId="2017889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 problem-solving approach will be followed which encourages pupils to find solutions rather than simply justifying themselves </w:t>
      </w:r>
    </w:p>
    <w:p w:rsidRPr="00377C01" w:rsidR="00176A43" w:rsidRDefault="0099736A" w14:paraId="41DF5768"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Concerns and complaints will be dealt with by the Head teacher or senior member of staff as soon as is practically possible. All incidents together with details of the academy’s response and the pupil’s views, will be recorded and kept </w:t>
      </w:r>
      <w:r w:rsidR="00506900">
        <w:rPr>
          <w:rFonts w:asciiTheme="majorHAnsi" w:hAnsiTheme="majorHAnsi" w:cstheme="majorHAnsi"/>
          <w:szCs w:val="24"/>
        </w:rPr>
        <w:t>on the pupil’s data file in Arbor.</w:t>
      </w:r>
      <w:r w:rsidRPr="00377C01">
        <w:rPr>
          <w:rFonts w:asciiTheme="majorHAnsi" w:hAnsiTheme="majorHAnsi" w:cstheme="majorHAnsi"/>
          <w:b/>
          <w:szCs w:val="24"/>
        </w:rPr>
        <w:t xml:space="preserve"> </w:t>
      </w:r>
    </w:p>
    <w:p w:rsidRPr="00377C01" w:rsidR="00176A43" w:rsidRDefault="0099736A" w14:paraId="3028FFC2"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These records will be kept by the staff responsible for Child Protection. </w:t>
      </w:r>
      <w:r w:rsidRPr="00377C01">
        <w:rPr>
          <w:rFonts w:asciiTheme="majorHAnsi" w:hAnsiTheme="majorHAnsi" w:cstheme="majorHAnsi"/>
          <w:b/>
          <w:szCs w:val="24"/>
        </w:rPr>
        <w:t xml:space="preserve"> </w:t>
      </w:r>
    </w:p>
    <w:p w:rsidRPr="00377C01" w:rsidR="00176A43" w:rsidRDefault="0099736A" w14:paraId="2FE87A30" w14:textId="77777777">
      <w:pPr>
        <w:spacing w:after="168"/>
        <w:ind w:left="-5" w:right="4"/>
        <w:rPr>
          <w:rFonts w:asciiTheme="majorHAnsi" w:hAnsiTheme="majorHAnsi" w:cstheme="majorHAnsi"/>
          <w:szCs w:val="24"/>
        </w:rPr>
      </w:pPr>
      <w:r w:rsidRPr="00377C01">
        <w:rPr>
          <w:rFonts w:asciiTheme="majorHAnsi" w:hAnsiTheme="majorHAnsi" w:cstheme="majorHAnsi"/>
          <w:szCs w:val="24"/>
        </w:rPr>
        <w:t>Incidents will be followed up with-in two weeks to check that bullying has not re-started, and then again during the next half-term. Result of this monitoring and any emerging patterns will be shared with relevant staff.</w:t>
      </w:r>
      <w:r w:rsidRPr="00377C01">
        <w:rPr>
          <w:rFonts w:asciiTheme="majorHAnsi" w:hAnsiTheme="majorHAnsi" w:cstheme="majorHAnsi"/>
          <w:b/>
          <w:szCs w:val="24"/>
        </w:rPr>
        <w:t xml:space="preserve"> </w:t>
      </w:r>
    </w:p>
    <w:p w:rsidRPr="00377C01" w:rsidR="00176A43" w:rsidRDefault="0099736A" w14:paraId="04A44C92"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2E1A3B4E"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F61F70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2C4DA8C5"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A506B6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A342B99"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176A43" w14:paraId="7E7971BB" w14:textId="77777777">
      <w:pPr>
        <w:spacing w:after="159" w:line="259" w:lineRule="auto"/>
        <w:ind w:left="0" w:right="0" w:firstLine="0"/>
        <w:rPr>
          <w:rFonts w:asciiTheme="majorHAnsi" w:hAnsiTheme="majorHAnsi" w:cstheme="majorHAnsi"/>
          <w:szCs w:val="24"/>
        </w:rPr>
      </w:pPr>
    </w:p>
    <w:p w:rsidRPr="00377C01" w:rsidR="00176A43" w:rsidRDefault="0099736A" w14:paraId="140D1B6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55E0293C"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lastRenderedPageBreak/>
        <w:t xml:space="preserve">Sanctions </w:t>
      </w:r>
    </w:p>
    <w:p w:rsidRPr="00377C01" w:rsidR="00176A43" w:rsidRDefault="0099736A" w14:paraId="139ACA33" w14:textId="77777777">
      <w:pPr>
        <w:spacing w:after="222"/>
        <w:ind w:left="-5" w:right="4"/>
        <w:rPr>
          <w:rFonts w:asciiTheme="majorHAnsi" w:hAnsiTheme="majorHAnsi" w:cstheme="majorHAnsi"/>
          <w:szCs w:val="24"/>
        </w:rPr>
      </w:pPr>
      <w:r w:rsidRPr="00377C01">
        <w:rPr>
          <w:rFonts w:asciiTheme="majorHAnsi" w:hAnsiTheme="majorHAnsi" w:cstheme="majorHAnsi"/>
          <w:szCs w:val="24"/>
        </w:rPr>
        <w:t xml:space="preserve">In line with the academies </w:t>
      </w:r>
      <w:r w:rsidR="00377C01">
        <w:rPr>
          <w:rFonts w:asciiTheme="majorHAnsi" w:hAnsiTheme="majorHAnsi" w:cstheme="majorHAnsi"/>
          <w:szCs w:val="24"/>
        </w:rPr>
        <w:t xml:space="preserve">Positive Relationships and </w:t>
      </w:r>
      <w:r w:rsidRPr="00377C01">
        <w:rPr>
          <w:rFonts w:asciiTheme="majorHAnsi" w:hAnsiTheme="majorHAnsi" w:cstheme="majorHAnsi"/>
          <w:szCs w:val="24"/>
        </w:rPr>
        <w:t xml:space="preserve">Behaviour Policy the following sanctions may be used to deal with bullying: </w:t>
      </w:r>
    </w:p>
    <w:p w:rsidRPr="00377C01" w:rsidR="00176A43" w:rsidRDefault="0099736A" w14:paraId="344BD37B"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Removal from their class </w:t>
      </w:r>
    </w:p>
    <w:p w:rsidRPr="00377C01" w:rsidR="00176A43" w:rsidRDefault="0099736A" w14:paraId="5BFCDE10"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Withdrawal of playtime privileges </w:t>
      </w:r>
    </w:p>
    <w:p w:rsidRPr="00377C01" w:rsidR="00176A43" w:rsidRDefault="0099736A" w14:paraId="0EDFF77D" w14:textId="77777777">
      <w:pPr>
        <w:numPr>
          <w:ilvl w:val="0"/>
          <w:numId w:val="5"/>
        </w:numPr>
        <w:spacing w:after="38"/>
        <w:ind w:right="4" w:hanging="360"/>
        <w:rPr>
          <w:rFonts w:asciiTheme="majorHAnsi" w:hAnsiTheme="majorHAnsi" w:cstheme="majorHAnsi"/>
          <w:szCs w:val="24"/>
        </w:rPr>
      </w:pPr>
      <w:r w:rsidRPr="00377C01">
        <w:rPr>
          <w:rFonts w:asciiTheme="majorHAnsi" w:hAnsiTheme="majorHAnsi" w:cstheme="majorHAnsi"/>
          <w:szCs w:val="24"/>
        </w:rPr>
        <w:t xml:space="preserve">Participation in academy events, that are not an essential part of the curriculum, may be withheld </w:t>
      </w:r>
    </w:p>
    <w:p w:rsidRPr="00377C01" w:rsidR="00176A43" w:rsidRDefault="0099736A" w14:paraId="41262A8F"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Partial exclusion</w:t>
      </w:r>
      <w:r w:rsidR="00377C01">
        <w:rPr>
          <w:rFonts w:asciiTheme="majorHAnsi" w:hAnsiTheme="majorHAnsi" w:cstheme="majorHAnsi"/>
          <w:szCs w:val="24"/>
        </w:rPr>
        <w:t xml:space="preserve"> during lunchtime</w:t>
      </w:r>
    </w:p>
    <w:p w:rsidRPr="00377C01" w:rsidR="00176A43" w:rsidRDefault="0099736A" w14:paraId="703B99F8"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The Chair of Governors/Governing Body may be informed </w:t>
      </w:r>
    </w:p>
    <w:p w:rsidRPr="00377C01" w:rsidR="00176A43" w:rsidRDefault="00F1220D" w14:paraId="398EC01F" w14:textId="77777777">
      <w:pPr>
        <w:numPr>
          <w:ilvl w:val="0"/>
          <w:numId w:val="5"/>
        </w:numPr>
        <w:ind w:right="4" w:hanging="360"/>
        <w:rPr>
          <w:rFonts w:asciiTheme="majorHAnsi" w:hAnsiTheme="majorHAnsi" w:cstheme="majorHAnsi"/>
          <w:szCs w:val="24"/>
        </w:rPr>
      </w:pPr>
      <w:r>
        <w:rPr>
          <w:rFonts w:asciiTheme="majorHAnsi" w:hAnsiTheme="majorHAnsi" w:cstheme="majorHAnsi"/>
          <w:szCs w:val="24"/>
        </w:rPr>
        <w:t>Fixed period suspension</w:t>
      </w:r>
      <w:r w:rsidRPr="00377C01" w:rsidR="0099736A">
        <w:rPr>
          <w:rFonts w:asciiTheme="majorHAnsi" w:hAnsiTheme="majorHAnsi" w:cstheme="majorHAnsi"/>
          <w:szCs w:val="24"/>
        </w:rPr>
        <w:t xml:space="preserve">  </w:t>
      </w:r>
    </w:p>
    <w:p w:rsidRPr="00377C01" w:rsidR="00176A43" w:rsidRDefault="0099736A" w14:paraId="346D3702"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CE42815"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However, at Park Infant and Junior Academies we believe that sanctions alone will not prevent bullying and outside advice may be sought (e.g. Educational Psychologist). </w:t>
      </w:r>
    </w:p>
    <w:p w:rsidRPr="00377C01" w:rsidR="00176A43" w:rsidRDefault="0099736A" w14:paraId="37E29E19" w14:textId="77777777">
      <w:pPr>
        <w:pStyle w:val="Heading1"/>
        <w:spacing w:after="161"/>
        <w:ind w:left="-5" w:right="0"/>
        <w:rPr>
          <w:rFonts w:asciiTheme="majorHAnsi" w:hAnsiTheme="majorHAnsi" w:cstheme="majorHAnsi"/>
          <w:szCs w:val="24"/>
        </w:rPr>
      </w:pPr>
      <w:r w:rsidRPr="00377C01">
        <w:rPr>
          <w:rFonts w:asciiTheme="majorHAnsi" w:hAnsiTheme="majorHAnsi" w:cstheme="majorHAnsi"/>
          <w:szCs w:val="24"/>
        </w:rPr>
        <w:t xml:space="preserve">Bullying which is Severe and Persistent </w:t>
      </w:r>
    </w:p>
    <w:p w:rsidRPr="00377C01" w:rsidR="00176A43" w:rsidRDefault="0099736A" w14:paraId="0BD7F136" w14:textId="77777777">
      <w:pPr>
        <w:spacing w:after="173"/>
        <w:ind w:left="-5" w:right="4"/>
        <w:rPr>
          <w:rFonts w:asciiTheme="majorHAnsi" w:hAnsiTheme="majorHAnsi" w:cstheme="majorHAnsi"/>
          <w:szCs w:val="24"/>
        </w:rPr>
      </w:pPr>
      <w:r w:rsidRPr="00377C01">
        <w:rPr>
          <w:rFonts w:asciiTheme="majorHAnsi" w:hAnsiTheme="majorHAnsi" w:cstheme="majorHAnsi"/>
          <w:szCs w:val="24"/>
        </w:rPr>
        <w:t xml:space="preserve">In cases of severe and persistent bullying the head teacher, in consultation with The Chair of Governors will normally consider permanent exclusion. The Education Act 2012 states that an “Exclusion Review Panel” will review decisions made by the Head teacher and Governing Body, but will not have the power to force a Academies to reinstate an excluded pupil. </w:t>
      </w:r>
    </w:p>
    <w:p w:rsidR="00377C01" w:rsidRDefault="0099736A" w14:paraId="764D6D12" w14:textId="77777777">
      <w:pPr>
        <w:spacing w:after="39"/>
        <w:ind w:left="-5" w:right="4997"/>
        <w:rPr>
          <w:rFonts w:asciiTheme="majorHAnsi" w:hAnsiTheme="majorHAnsi" w:cstheme="majorHAnsi"/>
          <w:b/>
          <w:szCs w:val="24"/>
        </w:rPr>
      </w:pPr>
      <w:r w:rsidRPr="00377C01">
        <w:rPr>
          <w:rFonts w:asciiTheme="majorHAnsi" w:hAnsiTheme="majorHAnsi" w:cstheme="majorHAnsi"/>
          <w:b/>
          <w:szCs w:val="24"/>
        </w:rPr>
        <w:t xml:space="preserve">Bullying off the Academies premises </w:t>
      </w:r>
    </w:p>
    <w:p w:rsidRPr="00377C01" w:rsidR="00176A43" w:rsidRDefault="0099736A" w14:paraId="135E3E2F" w14:textId="77777777">
      <w:pPr>
        <w:spacing w:after="39"/>
        <w:ind w:left="-5" w:right="4997"/>
        <w:rPr>
          <w:rFonts w:asciiTheme="majorHAnsi" w:hAnsiTheme="majorHAnsi" w:cstheme="majorHAnsi"/>
          <w:szCs w:val="24"/>
        </w:rPr>
      </w:pPr>
      <w:r w:rsidRPr="00377C01">
        <w:rPr>
          <w:rFonts w:asciiTheme="majorHAnsi" w:hAnsiTheme="majorHAnsi" w:cstheme="majorHAnsi"/>
          <w:szCs w:val="24"/>
        </w:rPr>
        <w:t xml:space="preserve">The following steps will be taken: </w:t>
      </w:r>
    </w:p>
    <w:p w:rsidRPr="00377C01" w:rsidR="00176A43" w:rsidRDefault="0099736A" w14:paraId="21844141" w14:textId="77777777">
      <w:pPr>
        <w:numPr>
          <w:ilvl w:val="0"/>
          <w:numId w:val="6"/>
        </w:numPr>
        <w:ind w:right="4" w:hanging="360"/>
        <w:rPr>
          <w:rFonts w:asciiTheme="majorHAnsi" w:hAnsiTheme="majorHAnsi" w:cstheme="majorHAnsi"/>
          <w:szCs w:val="24"/>
        </w:rPr>
      </w:pPr>
      <w:r w:rsidRPr="00377C01">
        <w:rPr>
          <w:rFonts w:asciiTheme="majorHAnsi" w:hAnsiTheme="majorHAnsi" w:cstheme="majorHAnsi"/>
          <w:szCs w:val="24"/>
        </w:rPr>
        <w:t xml:space="preserve">Talk to police about problems in local streets </w:t>
      </w:r>
    </w:p>
    <w:p w:rsidRPr="00377C01" w:rsidR="00176A43" w:rsidRDefault="0099736A" w14:paraId="69C82C95" w14:textId="77777777">
      <w:pPr>
        <w:numPr>
          <w:ilvl w:val="0"/>
          <w:numId w:val="6"/>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Talk to the head teacher of another Academies whose pupils are bullying off the premises </w:t>
      </w:r>
    </w:p>
    <w:p w:rsidR="00176A43" w:rsidRDefault="0099736A" w14:paraId="3F634564" w14:textId="77777777">
      <w:pPr>
        <w:numPr>
          <w:ilvl w:val="0"/>
          <w:numId w:val="6"/>
        </w:numPr>
        <w:ind w:right="4" w:hanging="360"/>
        <w:rPr>
          <w:rFonts w:asciiTheme="majorHAnsi" w:hAnsiTheme="majorHAnsi" w:cstheme="majorHAnsi"/>
          <w:szCs w:val="24"/>
        </w:rPr>
      </w:pPr>
      <w:r w:rsidRPr="00377C01">
        <w:rPr>
          <w:rFonts w:asciiTheme="majorHAnsi" w:hAnsiTheme="majorHAnsi" w:cstheme="majorHAnsi"/>
          <w:szCs w:val="24"/>
        </w:rPr>
        <w:t xml:space="preserve">Talk to pupils about how to avoid or handle bullying </w:t>
      </w:r>
    </w:p>
    <w:p w:rsidRPr="00377C01" w:rsidR="00F1220D" w:rsidRDefault="00F1220D" w14:paraId="5E69F16E" w14:textId="77777777">
      <w:pPr>
        <w:numPr>
          <w:ilvl w:val="0"/>
          <w:numId w:val="6"/>
        </w:numPr>
        <w:ind w:right="4" w:hanging="360"/>
        <w:rPr>
          <w:rFonts w:asciiTheme="majorHAnsi" w:hAnsiTheme="majorHAnsi" w:cstheme="majorHAnsi"/>
          <w:szCs w:val="24"/>
        </w:rPr>
      </w:pPr>
      <w:r>
        <w:rPr>
          <w:rFonts w:asciiTheme="majorHAnsi" w:hAnsiTheme="majorHAnsi" w:cstheme="majorHAnsi"/>
          <w:szCs w:val="24"/>
        </w:rPr>
        <w:t>Gain advice from the Trust</w:t>
      </w:r>
    </w:p>
    <w:p w:rsidRPr="00377C01" w:rsidR="00176A43" w:rsidRDefault="0099736A" w14:paraId="215FFC94"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A6977A7"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Working with parents </w:t>
      </w:r>
    </w:p>
    <w:p w:rsidRPr="00377C01" w:rsidR="00176A43" w:rsidRDefault="0099736A" w14:paraId="3B204338" w14:textId="77777777">
      <w:pPr>
        <w:ind w:left="-5" w:right="4"/>
        <w:rPr>
          <w:rFonts w:asciiTheme="majorHAnsi" w:hAnsiTheme="majorHAnsi" w:cstheme="majorHAnsi"/>
          <w:szCs w:val="24"/>
        </w:rPr>
      </w:pPr>
      <w:r w:rsidRPr="00377C01">
        <w:rPr>
          <w:rFonts w:asciiTheme="majorHAnsi" w:hAnsiTheme="majorHAnsi" w:cstheme="majorHAnsi"/>
          <w:szCs w:val="24"/>
        </w:rPr>
        <w:t xml:space="preserve">At Park Infant and Junior Academies we value parents support in developing and implementing this anti-bullying policy </w:t>
      </w:r>
    </w:p>
    <w:p w:rsidRPr="00377C01" w:rsidR="00176A43" w:rsidRDefault="0099736A" w14:paraId="5FBF976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42139DE" w14:textId="77777777">
      <w:pPr>
        <w:ind w:left="-5" w:right="4"/>
        <w:rPr>
          <w:rFonts w:asciiTheme="majorHAnsi" w:hAnsiTheme="majorHAnsi" w:cstheme="majorHAnsi"/>
          <w:szCs w:val="24"/>
        </w:rPr>
      </w:pPr>
      <w:r w:rsidRPr="00377C01">
        <w:rPr>
          <w:rFonts w:asciiTheme="majorHAnsi" w:hAnsiTheme="majorHAnsi" w:cstheme="majorHAnsi"/>
          <w:szCs w:val="24"/>
        </w:rPr>
        <w:t xml:space="preserve">Parents, carers and families are often the first to detect symptoms of bullying and are encouraged to contact the academy straight away if they are worried </w:t>
      </w:r>
    </w:p>
    <w:p w:rsidRPr="00377C01" w:rsidR="00176A43" w:rsidRDefault="0099736A" w14:paraId="19B5CA80"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264399" w14:textId="77777777">
      <w:pPr>
        <w:ind w:left="-5" w:right="4"/>
        <w:rPr>
          <w:rFonts w:asciiTheme="majorHAnsi" w:hAnsiTheme="majorHAnsi" w:cstheme="majorHAnsi"/>
          <w:szCs w:val="24"/>
        </w:rPr>
      </w:pPr>
      <w:r w:rsidRPr="00377C01">
        <w:rPr>
          <w:rFonts w:asciiTheme="majorHAnsi" w:hAnsiTheme="majorHAnsi" w:cstheme="majorHAnsi"/>
          <w:szCs w:val="24"/>
        </w:rPr>
        <w:t xml:space="preserve">Parents and carers should ask their child about the academy, progress and friends so that they are more likely to notice common signs </w:t>
      </w:r>
    </w:p>
    <w:p w:rsidRPr="00377C01" w:rsidR="00176A43" w:rsidRDefault="0099736A" w14:paraId="4CFC4023"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04356CCA" w14:textId="77777777">
      <w:pPr>
        <w:ind w:left="-5" w:right="4"/>
        <w:rPr>
          <w:rFonts w:asciiTheme="majorHAnsi" w:hAnsiTheme="majorHAnsi" w:cstheme="majorHAnsi"/>
          <w:szCs w:val="24"/>
        </w:rPr>
      </w:pPr>
      <w:r w:rsidRPr="00377C01">
        <w:rPr>
          <w:rFonts w:asciiTheme="majorHAnsi" w:hAnsiTheme="majorHAnsi" w:cstheme="majorHAnsi"/>
          <w:szCs w:val="24"/>
        </w:rPr>
        <w:t>A copy of the Anti-bullying policy will be available to all parents</w:t>
      </w:r>
      <w:r w:rsidR="00377C01">
        <w:rPr>
          <w:rFonts w:asciiTheme="majorHAnsi" w:hAnsiTheme="majorHAnsi" w:cstheme="majorHAnsi"/>
          <w:szCs w:val="24"/>
        </w:rPr>
        <w:t xml:space="preserve"> on the school website</w:t>
      </w:r>
      <w:r w:rsidRPr="00377C01">
        <w:rPr>
          <w:rFonts w:asciiTheme="majorHAnsi" w:hAnsiTheme="majorHAnsi" w:cstheme="majorHAnsi"/>
          <w:szCs w:val="24"/>
        </w:rPr>
        <w:t xml:space="preserve">. </w:t>
      </w:r>
    </w:p>
    <w:p w:rsidRPr="00377C01" w:rsidR="00176A43" w:rsidRDefault="0099736A" w14:paraId="109B2E58"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C4D98D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7ED7D1F"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CE5E24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0A25C93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lastRenderedPageBreak/>
        <w:t xml:space="preserve"> </w:t>
      </w:r>
    </w:p>
    <w:p w:rsidRPr="00377C01" w:rsidR="00176A43" w:rsidRDefault="0099736A" w14:paraId="66A4B7D0"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Parents of a bullied child should: </w:t>
      </w:r>
    </w:p>
    <w:p w:rsidRPr="00377C01" w:rsidR="00176A43" w:rsidRDefault="0099736A" w14:paraId="582CA44B"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Talk to the child calmly about it and reassure the child that telling them about it was the right thing to do </w:t>
      </w:r>
    </w:p>
    <w:p w:rsidRPr="00377C01" w:rsidR="00176A43" w:rsidRDefault="0099736A" w14:paraId="43A7A325"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 note of what the child says </w:t>
      </w:r>
    </w:p>
    <w:p w:rsidRPr="00377C01" w:rsidR="00176A43" w:rsidRDefault="0099736A" w14:paraId="112A8A60"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Explain that the child should report any further incidents to a teacher or other member of staff straight away </w:t>
      </w:r>
    </w:p>
    <w:p w:rsidRPr="00377C01" w:rsidR="00176A43" w:rsidRDefault="0099736A" w14:paraId="280B46BD"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an appointment to see the child’s teacher or the Head teacher as soon as possible </w:t>
      </w:r>
    </w:p>
    <w:p w:rsidRPr="00377C01" w:rsidR="00176A43" w:rsidRDefault="0099736A" w14:paraId="53A58D8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1133A88C"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Parents of a child who is bullying others:  </w:t>
      </w:r>
    </w:p>
    <w:p w:rsidRPr="00377C01" w:rsidR="00176A43" w:rsidRDefault="0099736A" w14:paraId="05D5CC4B"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Talk to the child and explain that bullying is wrong and makes others unhappy </w:t>
      </w:r>
    </w:p>
    <w:p w:rsidRPr="00377C01" w:rsidR="00176A43" w:rsidRDefault="0099736A" w14:paraId="760B0D05"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Show the child how to join in with others without bullying </w:t>
      </w:r>
    </w:p>
    <w:p w:rsidR="00377C01" w:rsidRDefault="0099736A" w14:paraId="20FF665D"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an appointment to see the child’s teacher as soon as possible and explain the problem. </w:t>
      </w:r>
    </w:p>
    <w:p w:rsidRPr="00377C01" w:rsidR="00377C01" w:rsidRDefault="00F1220D" w14:paraId="0106C6D8" w14:textId="77777777">
      <w:pPr>
        <w:numPr>
          <w:ilvl w:val="0"/>
          <w:numId w:val="7"/>
        </w:numPr>
        <w:ind w:right="4" w:hanging="360"/>
        <w:rPr>
          <w:rFonts w:asciiTheme="majorHAnsi" w:hAnsiTheme="majorHAnsi" w:cstheme="majorHAnsi"/>
          <w:szCs w:val="24"/>
        </w:rPr>
      </w:pPr>
      <w:r>
        <w:rPr>
          <w:rFonts w:asciiTheme="majorHAnsi" w:hAnsiTheme="majorHAnsi" w:cstheme="majorHAnsi"/>
          <w:szCs w:val="24"/>
        </w:rPr>
        <w:t>Discuss how the a</w:t>
      </w:r>
      <w:r w:rsidRPr="00377C01" w:rsidR="0099736A">
        <w:rPr>
          <w:rFonts w:asciiTheme="majorHAnsi" w:hAnsiTheme="majorHAnsi" w:cstheme="majorHAnsi"/>
          <w:szCs w:val="24"/>
        </w:rPr>
        <w:t xml:space="preserve">cademies and the parents together can stop the bullying </w:t>
      </w:r>
    </w:p>
    <w:p w:rsidR="00377C01" w:rsidRDefault="0099736A" w14:paraId="7C0703C3"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Talk to the child regularly about how things are going at the acade</w:t>
      </w:r>
      <w:r w:rsidR="00377C01">
        <w:rPr>
          <w:rFonts w:asciiTheme="majorHAnsi" w:hAnsiTheme="majorHAnsi" w:cstheme="majorHAnsi"/>
          <w:szCs w:val="24"/>
        </w:rPr>
        <w:t>my.</w:t>
      </w:r>
    </w:p>
    <w:p w:rsidRPr="00377C01" w:rsidR="00176A43" w:rsidRDefault="0099736A" w14:paraId="342851FE"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Give the child lots of praise and encouragement when they are being kind and considerate to others</w:t>
      </w:r>
      <w:r w:rsidRPr="00377C01">
        <w:rPr>
          <w:rFonts w:asciiTheme="majorHAnsi" w:hAnsiTheme="majorHAnsi" w:cstheme="majorHAnsi"/>
          <w:b/>
          <w:szCs w:val="24"/>
        </w:rPr>
        <w:t xml:space="preserve"> </w:t>
      </w:r>
    </w:p>
    <w:p w:rsidRPr="00377C01" w:rsidR="00176A43" w:rsidRDefault="0099736A" w14:paraId="09DE4FEC"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0ACD1A0"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Consultation with Stakeholders: </w:t>
      </w:r>
    </w:p>
    <w:p w:rsidR="00377C01" w:rsidRDefault="00377C01" w14:paraId="70F2A623" w14:textId="77777777">
      <w:pPr>
        <w:ind w:left="-5" w:right="4"/>
        <w:rPr>
          <w:rFonts w:asciiTheme="majorHAnsi" w:hAnsiTheme="majorHAnsi" w:cstheme="majorHAnsi"/>
          <w:szCs w:val="24"/>
        </w:rPr>
      </w:pPr>
      <w:r>
        <w:rPr>
          <w:rFonts w:asciiTheme="majorHAnsi" w:hAnsiTheme="majorHAnsi" w:cstheme="majorHAnsi"/>
          <w:szCs w:val="24"/>
        </w:rPr>
        <w:t>The Anti-Bullying Policy will be</w:t>
      </w:r>
      <w:r w:rsidRPr="00377C01" w:rsidR="0099736A">
        <w:rPr>
          <w:rFonts w:asciiTheme="majorHAnsi" w:hAnsiTheme="majorHAnsi" w:cstheme="majorHAnsi"/>
          <w:szCs w:val="24"/>
        </w:rPr>
        <w:t xml:space="preserve"> discussed at academy council meetings and the children </w:t>
      </w:r>
      <w:r>
        <w:rPr>
          <w:rFonts w:asciiTheme="majorHAnsi" w:hAnsiTheme="majorHAnsi" w:cstheme="majorHAnsi"/>
          <w:szCs w:val="24"/>
        </w:rPr>
        <w:t xml:space="preserve">will be </w:t>
      </w:r>
      <w:r w:rsidRPr="00377C01" w:rsidR="0099736A">
        <w:rPr>
          <w:rFonts w:asciiTheme="majorHAnsi" w:hAnsiTheme="majorHAnsi" w:cstheme="majorHAnsi"/>
          <w:szCs w:val="24"/>
        </w:rPr>
        <w:t xml:space="preserve">asked what they thought you could do if someone was bullying you. </w:t>
      </w:r>
    </w:p>
    <w:p w:rsidR="00377C01" w:rsidRDefault="00377C01" w14:paraId="27DC83B4" w14:textId="77777777">
      <w:pPr>
        <w:ind w:left="-5" w:right="4"/>
        <w:rPr>
          <w:rFonts w:asciiTheme="majorHAnsi" w:hAnsiTheme="majorHAnsi" w:cstheme="majorHAnsi"/>
          <w:szCs w:val="24"/>
        </w:rPr>
      </w:pPr>
    </w:p>
    <w:p w:rsidRPr="00377C01" w:rsidR="00176A43" w:rsidRDefault="0099736A" w14:paraId="51B554F3" w14:textId="77777777">
      <w:pPr>
        <w:ind w:left="-5" w:right="4"/>
        <w:rPr>
          <w:rFonts w:asciiTheme="majorHAnsi" w:hAnsiTheme="majorHAnsi" w:cstheme="majorHAnsi"/>
          <w:szCs w:val="24"/>
        </w:rPr>
      </w:pPr>
      <w:r w:rsidRPr="00377C01">
        <w:rPr>
          <w:rFonts w:asciiTheme="majorHAnsi" w:hAnsiTheme="majorHAnsi" w:cstheme="majorHAnsi"/>
          <w:szCs w:val="24"/>
        </w:rPr>
        <w:t xml:space="preserve">These are the ideas </w:t>
      </w:r>
      <w:r w:rsidR="00377C01">
        <w:rPr>
          <w:rFonts w:asciiTheme="majorHAnsi" w:hAnsiTheme="majorHAnsi" w:cstheme="majorHAnsi"/>
          <w:szCs w:val="24"/>
        </w:rPr>
        <w:t>that the children have previously come up with and will be updated during the year as the new council is formed:</w:t>
      </w:r>
      <w:r w:rsidRPr="00377C01">
        <w:rPr>
          <w:rFonts w:asciiTheme="majorHAnsi" w:hAnsiTheme="majorHAnsi" w:cstheme="majorHAnsi"/>
          <w:szCs w:val="24"/>
        </w:rPr>
        <w:t xml:space="preserve"> </w:t>
      </w:r>
    </w:p>
    <w:p w:rsidRPr="00377C01" w:rsidR="00176A43" w:rsidRDefault="0099736A" w14:paraId="3488CFD6" w14:textId="77777777">
      <w:pPr>
        <w:spacing w:after="13"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F9A0B3F"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a grown up </w:t>
      </w:r>
    </w:p>
    <w:p w:rsidR="00377C01" w:rsidRDefault="0099736A" w14:paraId="53AE6D2A"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Try to sort it out by talking to </w:t>
      </w:r>
      <w:r w:rsidR="00377C01">
        <w:rPr>
          <w:rFonts w:asciiTheme="majorHAnsi" w:hAnsiTheme="majorHAnsi" w:cstheme="majorHAnsi"/>
          <w:szCs w:val="24"/>
        </w:rPr>
        <w:t>the person who is upsetting you</w:t>
      </w:r>
    </w:p>
    <w:p w:rsidRPr="00377C01" w:rsidR="00176A43" w:rsidRDefault="0099736A" w14:paraId="659ED912"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your friends </w:t>
      </w:r>
    </w:p>
    <w:p w:rsidR="00377C01" w:rsidRDefault="0099736A" w14:paraId="19FA6833"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Academies council reps </w:t>
      </w:r>
    </w:p>
    <w:p w:rsidRPr="00377C01" w:rsidR="00176A43" w:rsidRDefault="0099736A" w14:paraId="367C2C24"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Talk to playground pals. </w:t>
      </w:r>
    </w:p>
    <w:p w:rsidRPr="00377C01" w:rsidR="00176A43" w:rsidRDefault="0099736A" w14:paraId="54B6431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F386CF2" w14:textId="77777777">
      <w:pPr>
        <w:ind w:left="-5" w:right="4"/>
        <w:rPr>
          <w:rFonts w:asciiTheme="majorHAnsi" w:hAnsiTheme="majorHAnsi" w:cstheme="majorHAnsi"/>
          <w:szCs w:val="24"/>
        </w:rPr>
      </w:pPr>
      <w:r w:rsidRPr="00377C01">
        <w:rPr>
          <w:rFonts w:asciiTheme="majorHAnsi" w:hAnsiTheme="majorHAnsi" w:cstheme="majorHAnsi"/>
          <w:szCs w:val="24"/>
        </w:rPr>
        <w:t xml:space="preserve">We also talked about why it is important to share worries and not keep them to yourself. </w:t>
      </w:r>
    </w:p>
    <w:p w:rsidRPr="00377C01" w:rsidR="00377C01" w:rsidRDefault="0099736A" w14:paraId="62B86477"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00176A43" w:rsidRDefault="0099736A" w14:paraId="56F32071"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Dissemination of the Policy </w:t>
      </w:r>
    </w:p>
    <w:p w:rsidRPr="00506900" w:rsidR="00506900" w:rsidP="00506900" w:rsidRDefault="00506900" w14:paraId="48306884" w14:textId="77777777"/>
    <w:p w:rsidRPr="00377C01" w:rsidR="00176A43" w:rsidRDefault="0099736A" w14:paraId="04266527" w14:textId="77777777">
      <w:pPr>
        <w:ind w:left="-5" w:right="4"/>
        <w:rPr>
          <w:rFonts w:asciiTheme="majorHAnsi" w:hAnsiTheme="majorHAnsi" w:cstheme="majorHAnsi"/>
          <w:szCs w:val="24"/>
        </w:rPr>
      </w:pPr>
      <w:r w:rsidRPr="00377C01">
        <w:rPr>
          <w:rFonts w:asciiTheme="majorHAnsi" w:hAnsiTheme="majorHAnsi" w:cstheme="majorHAnsi"/>
          <w:szCs w:val="24"/>
        </w:rPr>
        <w:t xml:space="preserve">New pupils and staff will be made aware of this policy </w:t>
      </w:r>
    </w:p>
    <w:p w:rsidRPr="00377C01" w:rsidR="00176A43" w:rsidRDefault="0099736A" w14:paraId="50032A6F" w14:textId="77777777">
      <w:pPr>
        <w:ind w:left="-5" w:right="4"/>
        <w:rPr>
          <w:rFonts w:asciiTheme="majorHAnsi" w:hAnsiTheme="majorHAnsi" w:cstheme="majorHAnsi"/>
          <w:szCs w:val="24"/>
        </w:rPr>
      </w:pPr>
      <w:r w:rsidRPr="00377C01">
        <w:rPr>
          <w:rFonts w:asciiTheme="majorHAnsi" w:hAnsiTheme="majorHAnsi" w:cstheme="majorHAnsi"/>
          <w:szCs w:val="24"/>
        </w:rPr>
        <w:t xml:space="preserve">The policy’s content and effectiveness will be shared in class during Anti-Bullying Week and </w:t>
      </w:r>
      <w:r w:rsidR="00506900">
        <w:rPr>
          <w:rFonts w:asciiTheme="majorHAnsi" w:hAnsiTheme="majorHAnsi" w:cstheme="majorHAnsi"/>
          <w:szCs w:val="24"/>
        </w:rPr>
        <w:t>throughout the year.</w:t>
      </w:r>
      <w:r w:rsidRPr="00377C01">
        <w:rPr>
          <w:rFonts w:asciiTheme="majorHAnsi" w:hAnsiTheme="majorHAnsi" w:cstheme="majorHAnsi"/>
          <w:szCs w:val="24"/>
        </w:rPr>
        <w:t xml:space="preserve"> </w:t>
      </w:r>
    </w:p>
    <w:p w:rsidRPr="00377C01" w:rsidR="00176A43" w:rsidRDefault="0099736A" w14:paraId="247FD70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76977FE"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Monitoring, Evaluation and Review </w:t>
      </w:r>
    </w:p>
    <w:p w:rsidRPr="00377C01" w:rsidR="00176A43" w:rsidRDefault="0099736A" w14:paraId="042D318E" w14:textId="77777777">
      <w:pPr>
        <w:spacing w:after="169"/>
        <w:ind w:left="-5" w:right="4"/>
        <w:rPr>
          <w:rFonts w:asciiTheme="majorHAnsi" w:hAnsiTheme="majorHAnsi" w:cstheme="majorHAnsi"/>
          <w:szCs w:val="24"/>
        </w:rPr>
      </w:pPr>
      <w:r w:rsidRPr="00377C01">
        <w:rPr>
          <w:rFonts w:asciiTheme="majorHAnsi" w:hAnsiTheme="majorHAnsi" w:cstheme="majorHAnsi"/>
          <w:szCs w:val="24"/>
        </w:rPr>
        <w:t xml:space="preserve">The Head teacher is responsible for checking the effectiveness of this policy. </w:t>
      </w:r>
    </w:p>
    <w:p w:rsidRPr="00377C01" w:rsidR="00176A43" w:rsidP="00A62CB4" w:rsidRDefault="0099736A" w14:paraId="54D2C5BD" w14:textId="77777777">
      <w:pPr>
        <w:spacing w:after="168"/>
        <w:ind w:left="-5" w:right="4"/>
        <w:rPr>
          <w:rFonts w:asciiTheme="majorHAnsi" w:hAnsiTheme="majorHAnsi" w:cstheme="majorHAnsi"/>
        </w:rPr>
      </w:pPr>
      <w:r w:rsidRPr="00377C01">
        <w:rPr>
          <w:rFonts w:asciiTheme="majorHAnsi" w:hAnsiTheme="majorHAnsi" w:cstheme="majorHAnsi"/>
          <w:szCs w:val="24"/>
        </w:rPr>
        <w:t>Data from the records, monitoring and feedback from staff, pupils, parents and governors a</w:t>
      </w:r>
      <w:r w:rsidRPr="00377C01">
        <w:rPr>
          <w:rFonts w:asciiTheme="majorHAnsi" w:hAnsiTheme="majorHAnsi" w:cstheme="majorHAnsi"/>
        </w:rPr>
        <w:t xml:space="preserve">nd relevant legislative adjustments will be used to review this policy every year. </w:t>
      </w:r>
    </w:p>
    <w:sectPr w:rsidRPr="00377C01" w:rsidR="00176A43">
      <w:footerReference w:type="even" r:id="rId11"/>
      <w:footerReference w:type="default" r:id="rId12"/>
      <w:footerReference w:type="first" r:id="rId13"/>
      <w:pgSz w:w="11906" w:h="16838" w:orient="portrait"/>
      <w:pgMar w:top="1481" w:right="1438" w:bottom="1453"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415F0" w:rsidRDefault="0099736A" w14:paraId="18018C98" w14:textId="77777777">
      <w:pPr>
        <w:spacing w:after="0" w:line="240" w:lineRule="auto"/>
      </w:pPr>
      <w:r>
        <w:separator/>
      </w:r>
    </w:p>
  </w:endnote>
  <w:endnote w:type="continuationSeparator" w:id="0">
    <w:p w:rsidR="00F415F0" w:rsidRDefault="0099736A" w14:paraId="2D7A53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23FFFAAA"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rsidR="00176A43" w:rsidRDefault="0099736A" w14:paraId="2E4011BE" w14:textId="77777777">
    <w:pPr>
      <w:spacing w:after="0" w:line="259" w:lineRule="auto"/>
      <w:ind w:left="0"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653769FA"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AB2679">
      <w:rPr>
        <w:noProof/>
        <w:sz w:val="22"/>
      </w:rPr>
      <w:t>9</w:t>
    </w:r>
    <w:r>
      <w:rPr>
        <w:sz w:val="22"/>
      </w:rPr>
      <w:fldChar w:fldCharType="end"/>
    </w:r>
    <w:r>
      <w:rPr>
        <w:sz w:val="22"/>
      </w:rPr>
      <w:t xml:space="preserve"> </w:t>
    </w:r>
  </w:p>
  <w:p w:rsidR="00176A43" w:rsidRDefault="0099736A" w14:paraId="19E979DC" w14:textId="77777777">
    <w:pPr>
      <w:spacing w:after="0" w:line="259" w:lineRule="auto"/>
      <w:ind w:left="0"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3F7DDD71"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rsidR="00176A43" w:rsidRDefault="0099736A" w14:paraId="5AA51B41" w14:textId="77777777">
    <w:pPr>
      <w:spacing w:after="0" w:line="259" w:lineRule="auto"/>
      <w:ind w:left="0" w:righ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415F0" w:rsidRDefault="0099736A" w14:paraId="6B6DFF52" w14:textId="77777777">
      <w:pPr>
        <w:spacing w:after="0" w:line="240" w:lineRule="auto"/>
      </w:pPr>
      <w:r>
        <w:separator/>
      </w:r>
    </w:p>
  </w:footnote>
  <w:footnote w:type="continuationSeparator" w:id="0">
    <w:p w:rsidR="00F415F0" w:rsidRDefault="0099736A" w14:paraId="7FC24D1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872B4"/>
    <w:multiLevelType w:val="hybridMultilevel"/>
    <w:tmpl w:val="5EA2096C"/>
    <w:lvl w:ilvl="0" w:tplc="E36C4994">
      <w:start w:val="1"/>
      <w:numFmt w:val="bullet"/>
      <w:lvlText w:val="•"/>
      <w:lvlJc w:val="left"/>
      <w:pPr>
        <w:ind w:left="36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1" w:tplc="439652C2">
      <w:start w:val="1"/>
      <w:numFmt w:val="bullet"/>
      <w:lvlText w:val="o"/>
      <w:lvlJc w:val="left"/>
      <w:pPr>
        <w:ind w:left="108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2" w:tplc="6BE6D3D0">
      <w:start w:val="1"/>
      <w:numFmt w:val="bullet"/>
      <w:lvlText w:val="▪"/>
      <w:lvlJc w:val="left"/>
      <w:pPr>
        <w:ind w:left="180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3" w:tplc="52223C7E">
      <w:start w:val="1"/>
      <w:numFmt w:val="bullet"/>
      <w:lvlText w:val="•"/>
      <w:lvlJc w:val="left"/>
      <w:pPr>
        <w:ind w:left="252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4" w:tplc="0D78009E">
      <w:start w:val="1"/>
      <w:numFmt w:val="bullet"/>
      <w:lvlText w:val="o"/>
      <w:lvlJc w:val="left"/>
      <w:pPr>
        <w:ind w:left="324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5" w:tplc="16F2ACC4">
      <w:start w:val="1"/>
      <w:numFmt w:val="bullet"/>
      <w:lvlText w:val="▪"/>
      <w:lvlJc w:val="left"/>
      <w:pPr>
        <w:ind w:left="396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6" w:tplc="70F8478E">
      <w:start w:val="1"/>
      <w:numFmt w:val="bullet"/>
      <w:lvlText w:val="•"/>
      <w:lvlJc w:val="left"/>
      <w:pPr>
        <w:ind w:left="468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7" w:tplc="6ADAA1EE">
      <w:start w:val="1"/>
      <w:numFmt w:val="bullet"/>
      <w:lvlText w:val="o"/>
      <w:lvlJc w:val="left"/>
      <w:pPr>
        <w:ind w:left="540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8" w:tplc="A4A00444">
      <w:start w:val="1"/>
      <w:numFmt w:val="bullet"/>
      <w:lvlText w:val="▪"/>
      <w:lvlJc w:val="left"/>
      <w:pPr>
        <w:ind w:left="612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abstractNum>
  <w:abstractNum w:abstractNumId="1" w15:restartNumberingAfterBreak="0">
    <w:nsid w:val="0AE5150B"/>
    <w:multiLevelType w:val="hybridMultilevel"/>
    <w:tmpl w:val="140C7248"/>
    <w:lvl w:ilvl="0" w:tplc="A822CD68">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DB80B6A">
      <w:start w:val="1"/>
      <w:numFmt w:val="bullet"/>
      <w:lvlText w:val="o"/>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33280316">
      <w:start w:val="1"/>
      <w:numFmt w:val="bullet"/>
      <w:lvlText w:val="▪"/>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A44A3038">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C0675C0">
      <w:start w:val="1"/>
      <w:numFmt w:val="bullet"/>
      <w:lvlText w:val="o"/>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A154964A">
      <w:start w:val="1"/>
      <w:numFmt w:val="bullet"/>
      <w:lvlText w:val="▪"/>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31DADEA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CD60410">
      <w:start w:val="1"/>
      <w:numFmt w:val="bullet"/>
      <w:lvlText w:val="o"/>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3FC27ABC">
      <w:start w:val="1"/>
      <w:numFmt w:val="bullet"/>
      <w:lvlText w:val="▪"/>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E5D7C8D"/>
    <w:multiLevelType w:val="hybridMultilevel"/>
    <w:tmpl w:val="F62237E4"/>
    <w:lvl w:ilvl="0" w:tplc="943C5A4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BAB2A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E6E858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C30E278">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BC017F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2D6808C">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204409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AB487A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03670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33C84D05"/>
    <w:multiLevelType w:val="hybridMultilevel"/>
    <w:tmpl w:val="F02C7DB4"/>
    <w:lvl w:ilvl="0" w:tplc="06D8D588">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896E8B6">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E1C6A0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312D04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BC4F0C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A0CFC4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13889C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5F8595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A86685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522F098F"/>
    <w:multiLevelType w:val="hybridMultilevel"/>
    <w:tmpl w:val="D3E209DA"/>
    <w:lvl w:ilvl="0" w:tplc="506C978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B40ABC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636702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D846CB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0B81AB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44E0F8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014399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00A6486">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9E83FCC">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67C41D19"/>
    <w:multiLevelType w:val="hybridMultilevel"/>
    <w:tmpl w:val="D94E0080"/>
    <w:lvl w:ilvl="0" w:tplc="A2A2A712">
      <w:start w:val="1"/>
      <w:numFmt w:val="bullet"/>
      <w:lvlText w:val="•"/>
      <w:lvlJc w:val="left"/>
      <w:pPr>
        <w:ind w:left="9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946E06A">
      <w:start w:val="1"/>
      <w:numFmt w:val="bullet"/>
      <w:lvlText w:val="o"/>
      <w:lvlJc w:val="left"/>
      <w:pPr>
        <w:ind w:left="152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C321440">
      <w:start w:val="1"/>
      <w:numFmt w:val="bullet"/>
      <w:lvlText w:val="▪"/>
      <w:lvlJc w:val="left"/>
      <w:pPr>
        <w:ind w:left="22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3FA1FC0">
      <w:start w:val="1"/>
      <w:numFmt w:val="bullet"/>
      <w:lvlText w:val="•"/>
      <w:lvlJc w:val="left"/>
      <w:pPr>
        <w:ind w:left="29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1A65B02">
      <w:start w:val="1"/>
      <w:numFmt w:val="bullet"/>
      <w:lvlText w:val="o"/>
      <w:lvlJc w:val="left"/>
      <w:pPr>
        <w:ind w:left="36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062D932">
      <w:start w:val="1"/>
      <w:numFmt w:val="bullet"/>
      <w:lvlText w:val="▪"/>
      <w:lvlJc w:val="left"/>
      <w:pPr>
        <w:ind w:left="44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28A878A">
      <w:start w:val="1"/>
      <w:numFmt w:val="bullet"/>
      <w:lvlText w:val="•"/>
      <w:lvlJc w:val="left"/>
      <w:pPr>
        <w:ind w:left="51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1E21B96">
      <w:start w:val="1"/>
      <w:numFmt w:val="bullet"/>
      <w:lvlText w:val="o"/>
      <w:lvlJc w:val="left"/>
      <w:pPr>
        <w:ind w:left="58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91EFAE2">
      <w:start w:val="1"/>
      <w:numFmt w:val="bullet"/>
      <w:lvlText w:val="▪"/>
      <w:lvlJc w:val="left"/>
      <w:pPr>
        <w:ind w:left="65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78DC526B"/>
    <w:multiLevelType w:val="hybridMultilevel"/>
    <w:tmpl w:val="1BB2C134"/>
    <w:lvl w:ilvl="0" w:tplc="A0DA3918">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874A96A">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AB09D6A">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C52942C">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D023D8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7A065CA">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61C5682">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FC4FE9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F86AA14">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78E81E54"/>
    <w:multiLevelType w:val="hybridMultilevel"/>
    <w:tmpl w:val="527008B0"/>
    <w:lvl w:ilvl="0" w:tplc="C346EB8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5C21D40">
      <w:start w:val="1"/>
      <w:numFmt w:val="bullet"/>
      <w:lvlText w:val="o"/>
      <w:lvlJc w:val="left"/>
      <w:pPr>
        <w:ind w:left="131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0AC8480">
      <w:start w:val="1"/>
      <w:numFmt w:val="bullet"/>
      <w:lvlText w:val="▪"/>
      <w:lvlJc w:val="left"/>
      <w:pPr>
        <w:ind w:left="20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C3E8CB4">
      <w:start w:val="1"/>
      <w:numFmt w:val="bullet"/>
      <w:lvlText w:val="•"/>
      <w:lvlJc w:val="left"/>
      <w:pPr>
        <w:ind w:left="27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12CFBA4">
      <w:start w:val="1"/>
      <w:numFmt w:val="bullet"/>
      <w:lvlText w:val="o"/>
      <w:lvlJc w:val="left"/>
      <w:pPr>
        <w:ind w:left="34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5F83BD8">
      <w:start w:val="1"/>
      <w:numFmt w:val="bullet"/>
      <w:lvlText w:val="▪"/>
      <w:lvlJc w:val="left"/>
      <w:pPr>
        <w:ind w:left="41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32069E6">
      <w:start w:val="1"/>
      <w:numFmt w:val="bullet"/>
      <w:lvlText w:val="•"/>
      <w:lvlJc w:val="left"/>
      <w:pPr>
        <w:ind w:left="49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93CA964">
      <w:start w:val="1"/>
      <w:numFmt w:val="bullet"/>
      <w:lvlText w:val="o"/>
      <w:lvlJc w:val="left"/>
      <w:pPr>
        <w:ind w:left="56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826B86E">
      <w:start w:val="1"/>
      <w:numFmt w:val="bullet"/>
      <w:lvlText w:val="▪"/>
      <w:lvlJc w:val="left"/>
      <w:pPr>
        <w:ind w:left="635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1608926998">
    <w:abstractNumId w:val="5"/>
  </w:num>
  <w:num w:numId="2" w16cid:durableId="837230262">
    <w:abstractNumId w:val="3"/>
  </w:num>
  <w:num w:numId="3" w16cid:durableId="1327897396">
    <w:abstractNumId w:val="7"/>
  </w:num>
  <w:num w:numId="4" w16cid:durableId="2113354132">
    <w:abstractNumId w:val="6"/>
  </w:num>
  <w:num w:numId="5" w16cid:durableId="1600915015">
    <w:abstractNumId w:val="2"/>
  </w:num>
  <w:num w:numId="6" w16cid:durableId="874579459">
    <w:abstractNumId w:val="4"/>
  </w:num>
  <w:num w:numId="7" w16cid:durableId="589048607">
    <w:abstractNumId w:val="0"/>
  </w:num>
  <w:num w:numId="8" w16cid:durableId="1731730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A43"/>
    <w:rsid w:val="000D3393"/>
    <w:rsid w:val="00176A43"/>
    <w:rsid w:val="00377C01"/>
    <w:rsid w:val="00402E37"/>
    <w:rsid w:val="00506900"/>
    <w:rsid w:val="0099736A"/>
    <w:rsid w:val="00A62CB4"/>
    <w:rsid w:val="00AB2679"/>
    <w:rsid w:val="00ED51B5"/>
    <w:rsid w:val="00F1220D"/>
    <w:rsid w:val="00F415F0"/>
    <w:rsid w:val="0668419F"/>
    <w:rsid w:val="4EB7B9B1"/>
    <w:rsid w:val="55EB0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3CEF6"/>
  <w15:docId w15:val="{C9C79F7F-8CF7-45D4-979B-18859838E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50" w:lineRule="auto"/>
      <w:ind w:left="10" w:right="1" w:hanging="10"/>
    </w:pPr>
    <w:rPr>
      <w:rFonts w:ascii="Calibri" w:hAnsi="Calibri" w:eastAsia="Calibri" w:cs="Calibri"/>
      <w:color w:val="000000"/>
      <w:sz w:val="24"/>
    </w:rPr>
  </w:style>
  <w:style w:type="paragraph" w:styleId="Heading1">
    <w:name w:val="heading 1"/>
    <w:next w:val="Normal"/>
    <w:link w:val="Heading1Char"/>
    <w:uiPriority w:val="9"/>
    <w:unhideWhenUsed/>
    <w:qFormat/>
    <w:pPr>
      <w:keepNext/>
      <w:keepLines/>
      <w:spacing w:after="0"/>
      <w:ind w:left="10" w:right="2" w:hanging="10"/>
      <w:outlineLvl w:val="0"/>
    </w:pPr>
    <w:rPr>
      <w:rFonts w:ascii="Calibri" w:hAnsi="Calibri" w:eastAsia="Calibri" w:cs="Calibri"/>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62CB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62CB4"/>
    <w:rPr>
      <w:rFonts w:ascii="Segoe UI" w:hAnsi="Segoe UI" w:eastAsia="Calibr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footer" Target="footer3.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2.xml"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7" ma:contentTypeDescription="Create a new document." ma:contentTypeScope="" ma:versionID="d6ab56e513a12e5a8f7eaf72c4e0fe1e">
  <xsd:schema xmlns:xsd="http://www.w3.org/2001/XMLSchema" xmlns:xs="http://www.w3.org/2001/XMLSchema" xmlns:p="http://schemas.microsoft.com/office/2006/metadata/properties" xmlns:ns2="95f75ec4-18a7-47b8-bf51-43214cee73c6" xmlns:ns3="ceb0c3ba-34da-4f8e-820f-473e5691ac93" targetNamespace="http://schemas.microsoft.com/office/2006/metadata/properties" ma:root="true" ma:fieldsID="8dcff6143c0485e08d9c96a87664aa7e" ns2:_="" ns3:_="">
    <xsd:import namespace="95f75ec4-18a7-47b8-bf51-43214cee73c6"/>
    <xsd:import namespace="ceb0c3ba-34da-4f8e-820f-473e5691ac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f198d764-90d2-49c1-beb9-3d3b4935424f}"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documentManagement>
</p:properties>
</file>

<file path=customXml/itemProps1.xml><?xml version="1.0" encoding="utf-8"?>
<ds:datastoreItem xmlns:ds="http://schemas.openxmlformats.org/officeDocument/2006/customXml" ds:itemID="{B03CE037-25C6-4CCA-980B-A527F3B15DB7}"/>
</file>

<file path=customXml/itemProps2.xml><?xml version="1.0" encoding="utf-8"?>
<ds:datastoreItem xmlns:ds="http://schemas.openxmlformats.org/officeDocument/2006/customXml" ds:itemID="{8A05BD82-6E06-4902-8737-EE39DCCBF3E8}"/>
</file>

<file path=customXml/itemProps3.xml><?xml version="1.0" encoding="utf-8"?>
<ds:datastoreItem xmlns:ds="http://schemas.openxmlformats.org/officeDocument/2006/customXml" ds:itemID="{C4364663-BF10-4548-A4ED-81BEA11A09F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Lindsay</dc:creator>
  <cp:keywords/>
  <cp:lastModifiedBy>Ann Walker</cp:lastModifiedBy>
  <cp:revision>3</cp:revision>
  <cp:lastPrinted>2021-09-27T15:47:00Z</cp:lastPrinted>
  <dcterms:created xsi:type="dcterms:W3CDTF">2024-10-15T14:09:00Z</dcterms:created>
  <dcterms:modified xsi:type="dcterms:W3CDTF">2025-12-02T14:08:01Z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0x01010080064F0A851E4A4CA48C8FD0AE853202</vt:lpwstr>
  </property>
  <property fmtid="{D5CDD505-2E9C-101B-9397-08002B2CF9AE}" pid="3" name="MediaServiceImageTags">
    <vt:lpwstr/>
  </property>
</Properties>
</file>